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ECD1F8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A58FD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7942DFC9" w:rsidR="00BC4945" w:rsidRPr="00BC4945" w:rsidRDefault="003A58FD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3A58FD">
        <w:rPr>
          <w:b/>
          <w:bCs/>
          <w:color w:val="000000"/>
          <w:sz w:val="28"/>
          <w:szCs w:val="28"/>
        </w:rPr>
        <w:t>LA SOCIEDAD REGULAR COLECTIVA. LA SOCIEDAD COMANDITARIA. LAS SOCIEDADES COOPERATIVAS. LAS SOCIEDADES LABORALES</w:t>
      </w:r>
      <w:r w:rsidRPr="00A27FCF">
        <w:rPr>
          <w:b/>
          <w:bCs/>
          <w:color w:val="000000"/>
          <w:sz w:val="28"/>
          <w:szCs w:val="28"/>
        </w:rPr>
        <w:t>.</w:t>
      </w:r>
      <w:bookmarkEnd w:id="0"/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74206213" w14:textId="0CA78601" w:rsidR="003D70B2" w:rsidRPr="00AA6561" w:rsidRDefault="003A58FD" w:rsidP="003F2C0C">
      <w:pPr>
        <w:spacing w:before="120" w:after="120" w:line="360" w:lineRule="auto"/>
        <w:jc w:val="both"/>
        <w:rPr>
          <w:bCs/>
          <w:spacing w:val="-3"/>
        </w:rPr>
      </w:pPr>
      <w:r w:rsidRPr="003A58FD">
        <w:rPr>
          <w:b/>
          <w:bCs/>
          <w:color w:val="000000"/>
        </w:rPr>
        <w:t>LA SOCIEDAD REGULAR COLECTIVA</w:t>
      </w:r>
      <w:r w:rsidR="00AA6561" w:rsidRPr="00AA6561">
        <w:rPr>
          <w:b/>
          <w:bCs/>
          <w:color w:val="000000"/>
        </w:rPr>
        <w:t>.</w:t>
      </w:r>
    </w:p>
    <w:p w14:paraId="66706F2B" w14:textId="18377E02" w:rsidR="00F56BCF" w:rsidRDefault="00F56BCF" w:rsidP="007D45D8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AD0CE7">
        <w:rPr>
          <w:bCs/>
          <w:spacing w:val="-3"/>
        </w:rPr>
        <w:t>a sociedad colectiva</w:t>
      </w:r>
      <w:r w:rsidR="00921F30">
        <w:rPr>
          <w:bCs/>
          <w:spacing w:val="-3"/>
        </w:rPr>
        <w:t xml:space="preserve"> está r</w:t>
      </w:r>
      <w:r w:rsidR="00AD0CE7" w:rsidRPr="00AD0CE7">
        <w:rPr>
          <w:bCs/>
          <w:spacing w:val="-3"/>
        </w:rPr>
        <w:t>egulada</w:t>
      </w:r>
      <w:r w:rsidR="00921F30">
        <w:rPr>
          <w:bCs/>
          <w:spacing w:val="-3"/>
        </w:rPr>
        <w:t xml:space="preserve"> por</w:t>
      </w:r>
      <w:r w:rsidR="00AD0CE7" w:rsidRPr="00AD0CE7">
        <w:rPr>
          <w:bCs/>
          <w:spacing w:val="-3"/>
        </w:rPr>
        <w:t xml:space="preserve"> los art</w:t>
      </w:r>
      <w:r w:rsidR="008A4E1D">
        <w:rPr>
          <w:bCs/>
          <w:spacing w:val="-3"/>
        </w:rPr>
        <w:t>ículos</w:t>
      </w:r>
      <w:r w:rsidR="00AD0CE7" w:rsidRPr="00AD0CE7">
        <w:rPr>
          <w:bCs/>
          <w:spacing w:val="-3"/>
        </w:rPr>
        <w:t xml:space="preserve"> 125 a 144</w:t>
      </w:r>
      <w:r w:rsidR="00E0451A">
        <w:rPr>
          <w:bCs/>
          <w:spacing w:val="-3"/>
        </w:rPr>
        <w:t xml:space="preserve"> del Código de Comercio</w:t>
      </w:r>
      <w:r w:rsidRPr="00F56BCF">
        <w:rPr>
          <w:bCs/>
          <w:spacing w:val="-3"/>
        </w:rPr>
        <w:t xml:space="preserve"> </w:t>
      </w:r>
      <w:r>
        <w:rPr>
          <w:bCs/>
          <w:spacing w:val="-3"/>
        </w:rPr>
        <w:t>de 22 de agosto de 1885</w:t>
      </w:r>
      <w:r w:rsidR="00883B3E">
        <w:rPr>
          <w:bCs/>
          <w:spacing w:val="-3"/>
        </w:rPr>
        <w:t>, y</w:t>
      </w:r>
      <w:r w:rsidR="00AD0CE7" w:rsidRPr="00AD0CE7">
        <w:rPr>
          <w:bCs/>
          <w:spacing w:val="-3"/>
        </w:rPr>
        <w:t xml:space="preserve"> </w:t>
      </w:r>
      <w:r w:rsidR="00883B3E">
        <w:rPr>
          <w:bCs/>
          <w:spacing w:val="-3"/>
        </w:rPr>
        <w:t xml:space="preserve">es una </w:t>
      </w:r>
      <w:r w:rsidR="00AD0CE7" w:rsidRPr="00AD0CE7">
        <w:rPr>
          <w:bCs/>
          <w:spacing w:val="-3"/>
        </w:rPr>
        <w:t xml:space="preserve">sociedad personalista </w:t>
      </w:r>
      <w:r w:rsidR="00BB7693">
        <w:rPr>
          <w:bCs/>
          <w:spacing w:val="-3"/>
        </w:rPr>
        <w:t xml:space="preserve">cuyas </w:t>
      </w:r>
      <w:r>
        <w:rPr>
          <w:bCs/>
          <w:spacing w:val="-3"/>
        </w:rPr>
        <w:t>reglas esenciales son las siguientes:</w:t>
      </w:r>
    </w:p>
    <w:p w14:paraId="74DE7C95" w14:textId="038D1F5D" w:rsidR="00AD0CE7" w:rsidRPr="00AD0CE7" w:rsidRDefault="007D45D8" w:rsidP="00F56BCF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r w:rsidR="00AD0CE7" w:rsidRPr="00AD0CE7">
        <w:rPr>
          <w:bCs/>
          <w:spacing w:val="-3"/>
        </w:rPr>
        <w:t xml:space="preserve">escritura de constitución </w:t>
      </w:r>
      <w:r w:rsidR="00152A7D">
        <w:rPr>
          <w:bCs/>
          <w:spacing w:val="-3"/>
        </w:rPr>
        <w:t xml:space="preserve">debe recoger </w:t>
      </w:r>
      <w:r w:rsidR="00AD0CE7" w:rsidRPr="00AD0CE7">
        <w:rPr>
          <w:bCs/>
          <w:spacing w:val="-3"/>
        </w:rPr>
        <w:t>los siguientes aspectos</w:t>
      </w:r>
      <w:r>
        <w:rPr>
          <w:bCs/>
          <w:spacing w:val="-3"/>
        </w:rPr>
        <w:t>:</w:t>
      </w:r>
    </w:p>
    <w:p w14:paraId="165E4F40" w14:textId="2A19C227" w:rsidR="00AD0CE7" w:rsidRPr="007D45D8" w:rsidRDefault="007D45D8" w:rsidP="00F56BCF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D45D8">
        <w:rPr>
          <w:bCs/>
          <w:spacing w:val="-3"/>
        </w:rPr>
        <w:t>Identificación de los socios</w:t>
      </w:r>
      <w:r>
        <w:rPr>
          <w:bCs/>
          <w:spacing w:val="-3"/>
        </w:rPr>
        <w:t>, pudiendo serlo otras sociedades.</w:t>
      </w:r>
    </w:p>
    <w:p w14:paraId="34F5F4F1" w14:textId="72CBFDBE" w:rsidR="00F56BCF" w:rsidRDefault="007D45D8" w:rsidP="00F56BCF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56BCF">
        <w:rPr>
          <w:bCs/>
          <w:spacing w:val="-3"/>
        </w:rPr>
        <w:t>R</w:t>
      </w:r>
      <w:r w:rsidR="00AD0CE7" w:rsidRPr="00F56BCF">
        <w:rPr>
          <w:bCs/>
          <w:spacing w:val="-3"/>
        </w:rPr>
        <w:t>azón social</w:t>
      </w:r>
      <w:r w:rsidR="00F56BCF" w:rsidRPr="00F56BCF">
        <w:rPr>
          <w:bCs/>
          <w:spacing w:val="-3"/>
        </w:rPr>
        <w:t xml:space="preserve">, que es el nombre colectivo con el que la sociedad gira en el tráfico, </w:t>
      </w:r>
      <w:r w:rsidR="00F56BCF">
        <w:rPr>
          <w:bCs/>
          <w:spacing w:val="-3"/>
        </w:rPr>
        <w:t xml:space="preserve">que está </w:t>
      </w:r>
      <w:r w:rsidR="00F56BCF" w:rsidRPr="00F56BCF">
        <w:rPr>
          <w:bCs/>
          <w:spacing w:val="-3"/>
        </w:rPr>
        <w:t xml:space="preserve">compuesto por el de todos sus socios, de algunos de ellos o de uno solo, debiéndose añadir, en estos dos últimos casos, al nombre o nombres que se expresen, las palabras </w:t>
      </w:r>
      <w:r w:rsidR="00CF2CD7">
        <w:rPr>
          <w:bCs/>
          <w:spacing w:val="-3"/>
        </w:rPr>
        <w:t>“</w:t>
      </w:r>
      <w:r w:rsidR="00F56BCF" w:rsidRPr="00CF2CD7">
        <w:rPr>
          <w:bCs/>
          <w:spacing w:val="-3"/>
        </w:rPr>
        <w:t>y Compañía</w:t>
      </w:r>
      <w:r w:rsidR="00CF2CD7">
        <w:rPr>
          <w:bCs/>
          <w:spacing w:val="-3"/>
        </w:rPr>
        <w:t>”</w:t>
      </w:r>
      <w:r w:rsidR="00F56BCF" w:rsidRPr="00F56BCF">
        <w:rPr>
          <w:bCs/>
          <w:spacing w:val="-3"/>
        </w:rPr>
        <w:t>.</w:t>
      </w:r>
    </w:p>
    <w:p w14:paraId="06F5157C" w14:textId="0E696717" w:rsidR="00F56BCF" w:rsidRPr="00F56BCF" w:rsidRDefault="00F56BCF" w:rsidP="00F56BCF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F56BCF">
        <w:rPr>
          <w:bCs/>
          <w:spacing w:val="-3"/>
        </w:rPr>
        <w:t>Este nombre colectivo constituirá la razón social, en la que no podrá incluirse nunca el nombre de persona que no pertenezca a la compañía, y si se incluyere, la persona incluida quedará sujeta a responsabilidad solidaria</w:t>
      </w:r>
      <w:r>
        <w:rPr>
          <w:bCs/>
          <w:spacing w:val="-3"/>
        </w:rPr>
        <w:t>.</w:t>
      </w:r>
    </w:p>
    <w:p w14:paraId="64C48169" w14:textId="6BDF3C9D" w:rsidR="00AD0CE7" w:rsidRPr="007D45D8" w:rsidRDefault="007D45D8" w:rsidP="00F56BCF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D45D8">
        <w:rPr>
          <w:bCs/>
          <w:spacing w:val="-3"/>
        </w:rPr>
        <w:t>Identificación de</w:t>
      </w:r>
      <w:r w:rsidR="00AD0CE7" w:rsidRPr="007D45D8">
        <w:rPr>
          <w:bCs/>
          <w:spacing w:val="-3"/>
        </w:rPr>
        <w:t xml:space="preserve"> los socios </w:t>
      </w:r>
      <w:r w:rsidR="00030D1C">
        <w:rPr>
          <w:bCs/>
          <w:spacing w:val="-3"/>
        </w:rPr>
        <w:t>administradores</w:t>
      </w:r>
      <w:r w:rsidR="00AD0CE7" w:rsidRPr="007D45D8">
        <w:rPr>
          <w:bCs/>
          <w:spacing w:val="-3"/>
        </w:rPr>
        <w:t>.</w:t>
      </w:r>
    </w:p>
    <w:p w14:paraId="61A580EB" w14:textId="7B1925E8" w:rsidR="00AD0CE7" w:rsidRPr="007D45D8" w:rsidRDefault="007D45D8" w:rsidP="00F56BCF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D45D8">
        <w:rPr>
          <w:bCs/>
          <w:spacing w:val="-3"/>
        </w:rPr>
        <w:t>Las aportaciones los socios.</w:t>
      </w:r>
    </w:p>
    <w:p w14:paraId="254FA72B" w14:textId="5AD2C88B" w:rsidR="00AD0CE7" w:rsidRPr="007D45D8" w:rsidRDefault="00AD0CE7" w:rsidP="00F56BCF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D45D8">
        <w:rPr>
          <w:bCs/>
          <w:spacing w:val="-3"/>
        </w:rPr>
        <w:t>La duración de la compañía.</w:t>
      </w:r>
    </w:p>
    <w:p w14:paraId="7BCCD065" w14:textId="75C8FAD5" w:rsidR="00AD0CE7" w:rsidRPr="007D45D8" w:rsidRDefault="00AD0CE7" w:rsidP="00F56BCF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D45D8">
        <w:rPr>
          <w:bCs/>
          <w:spacing w:val="-3"/>
        </w:rPr>
        <w:t>Las cantidades que, en su caso, se asignen a cada socio</w:t>
      </w:r>
      <w:r w:rsidR="00030D1C">
        <w:rPr>
          <w:bCs/>
          <w:spacing w:val="-3"/>
        </w:rPr>
        <w:t xml:space="preserve"> administrador</w:t>
      </w:r>
      <w:r w:rsidRPr="007D45D8">
        <w:rPr>
          <w:bCs/>
          <w:spacing w:val="-3"/>
        </w:rPr>
        <w:t>.</w:t>
      </w:r>
    </w:p>
    <w:p w14:paraId="7B63A03C" w14:textId="4C52978A" w:rsidR="00AD0CE7" w:rsidRPr="007D45D8" w:rsidRDefault="007D45D8" w:rsidP="00F56BCF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D45D8">
        <w:rPr>
          <w:bCs/>
          <w:spacing w:val="-3"/>
        </w:rPr>
        <w:t>T</w:t>
      </w:r>
      <w:r w:rsidR="00AD0CE7" w:rsidRPr="007D45D8">
        <w:rPr>
          <w:bCs/>
          <w:spacing w:val="-3"/>
        </w:rPr>
        <w:t>odos los demás pactos lícitos y condiciones especiales que los socios quieran establecer.</w:t>
      </w:r>
    </w:p>
    <w:p w14:paraId="0192D4B8" w14:textId="49C80956" w:rsidR="00AD0CE7" w:rsidRPr="00AD0CE7" w:rsidRDefault="007D45D8" w:rsidP="00F56BCF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bookmarkStart w:id="4" w:name="_Hlk118704294"/>
      <w:r>
        <w:rPr>
          <w:bCs/>
          <w:spacing w:val="-3"/>
        </w:rPr>
        <w:t>Las r</w:t>
      </w:r>
      <w:r w:rsidR="00AD0CE7" w:rsidRPr="00AD0CE7">
        <w:rPr>
          <w:bCs/>
          <w:spacing w:val="-3"/>
        </w:rPr>
        <w:t xml:space="preserve">elaciones </w:t>
      </w:r>
      <w:r>
        <w:rPr>
          <w:bCs/>
          <w:spacing w:val="-3"/>
        </w:rPr>
        <w:t>i</w:t>
      </w:r>
      <w:r w:rsidR="00AD0CE7" w:rsidRPr="00AD0CE7">
        <w:rPr>
          <w:bCs/>
          <w:spacing w:val="-3"/>
        </w:rPr>
        <w:t>nternas</w:t>
      </w:r>
      <w:r w:rsidR="00F56BCF">
        <w:rPr>
          <w:bCs/>
          <w:spacing w:val="-3"/>
        </w:rPr>
        <w:t xml:space="preserve"> se rigen por las</w:t>
      </w:r>
      <w:r>
        <w:rPr>
          <w:bCs/>
          <w:spacing w:val="-3"/>
        </w:rPr>
        <w:t xml:space="preserve"> siguientes</w:t>
      </w:r>
      <w:r w:rsidR="00F56BCF" w:rsidRPr="00F56BCF">
        <w:rPr>
          <w:bCs/>
          <w:spacing w:val="-3"/>
        </w:rPr>
        <w:t xml:space="preserve"> </w:t>
      </w:r>
      <w:r w:rsidR="00F56BCF">
        <w:rPr>
          <w:bCs/>
          <w:spacing w:val="-3"/>
        </w:rPr>
        <w:t>reglas:</w:t>
      </w:r>
    </w:p>
    <w:bookmarkEnd w:id="4"/>
    <w:p w14:paraId="78F7533C" w14:textId="26BEC217" w:rsidR="00AD0CE7" w:rsidRPr="00030D1C" w:rsidRDefault="00AD0CE7" w:rsidP="00F56BCF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030D1C">
        <w:rPr>
          <w:bCs/>
          <w:spacing w:val="-3"/>
        </w:rPr>
        <w:t>Los socios se obligan a poner en común bienes, industria o alguna de estas cosas</w:t>
      </w:r>
      <w:r w:rsidR="007D45D8" w:rsidRPr="00030D1C">
        <w:rPr>
          <w:bCs/>
          <w:spacing w:val="-3"/>
        </w:rPr>
        <w:t>. Salvo pacto en contrario, e</w:t>
      </w:r>
      <w:r w:rsidRPr="00030D1C">
        <w:rPr>
          <w:bCs/>
          <w:spacing w:val="-3"/>
        </w:rPr>
        <w:t xml:space="preserve">l socio industrial queda excluido de las </w:t>
      </w:r>
      <w:r w:rsidRPr="00030D1C">
        <w:rPr>
          <w:bCs/>
          <w:spacing w:val="-3"/>
        </w:rPr>
        <w:lastRenderedPageBreak/>
        <w:t>pérdidas y recibe beneficios en la misma proporción a la que tuviera el del menor socio capitalista</w:t>
      </w:r>
      <w:r w:rsidR="007D45D8" w:rsidRPr="00030D1C">
        <w:rPr>
          <w:bCs/>
          <w:spacing w:val="-3"/>
        </w:rPr>
        <w:t>.</w:t>
      </w:r>
    </w:p>
    <w:p w14:paraId="43410E13" w14:textId="487CAFA8" w:rsidR="00AD0CE7" w:rsidRPr="00030D1C" w:rsidRDefault="00030D1C" w:rsidP="00F56BCF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030D1C">
        <w:rPr>
          <w:bCs/>
          <w:spacing w:val="-3"/>
        </w:rPr>
        <w:t>La participación en los resultados s</w:t>
      </w:r>
      <w:r w:rsidR="00AD0CE7" w:rsidRPr="00030D1C">
        <w:rPr>
          <w:bCs/>
          <w:spacing w:val="-3"/>
        </w:rPr>
        <w:t>erá la pactada en la escritura de constitución</w:t>
      </w:r>
      <w:r w:rsidRPr="00030D1C">
        <w:rPr>
          <w:bCs/>
          <w:spacing w:val="-3"/>
        </w:rPr>
        <w:t>, y</w:t>
      </w:r>
      <w:r w:rsidR="00AD0CE7" w:rsidRPr="00030D1C">
        <w:rPr>
          <w:bCs/>
          <w:spacing w:val="-3"/>
        </w:rPr>
        <w:t xml:space="preserve"> en su defecto</w:t>
      </w:r>
      <w:r w:rsidRPr="00030D1C">
        <w:rPr>
          <w:bCs/>
          <w:spacing w:val="-3"/>
        </w:rPr>
        <w:t xml:space="preserve"> en proporción a</w:t>
      </w:r>
      <w:r w:rsidR="00AD0CE7" w:rsidRPr="00030D1C">
        <w:rPr>
          <w:bCs/>
          <w:spacing w:val="-3"/>
        </w:rPr>
        <w:t>l interés que cada socio tenga en la sociedad</w:t>
      </w:r>
      <w:r w:rsidRPr="00030D1C">
        <w:rPr>
          <w:bCs/>
          <w:spacing w:val="-3"/>
        </w:rPr>
        <w:t>.</w:t>
      </w:r>
    </w:p>
    <w:p w14:paraId="5077B45D" w14:textId="77777777" w:rsidR="00030D1C" w:rsidRPr="00030D1C" w:rsidRDefault="00AD0CE7" w:rsidP="00F56BCF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030D1C">
        <w:rPr>
          <w:bCs/>
          <w:spacing w:val="-3"/>
        </w:rPr>
        <w:t>Si la sociedad no tiene género de comercio determinado, el socio no puede hacer operación comercial alguna sin el consentimiento de la sociedad; y si lo hiciere, aportará al acervo común el beneficio y soportará individualmente el perjuicio.</w:t>
      </w:r>
    </w:p>
    <w:p w14:paraId="31C5B5DC" w14:textId="4B6778D3" w:rsidR="00AD0CE7" w:rsidRPr="00030D1C" w:rsidRDefault="00AD0CE7" w:rsidP="00F56BCF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030D1C">
        <w:rPr>
          <w:bCs/>
          <w:spacing w:val="-3"/>
        </w:rPr>
        <w:t>Si tuviere género determinado, el socio podrá efectuar operaciones de distinto género por su cuenta, salvo pacto en contrario</w:t>
      </w:r>
      <w:r w:rsidR="00030D1C" w:rsidRPr="00030D1C">
        <w:rPr>
          <w:bCs/>
          <w:spacing w:val="-3"/>
        </w:rPr>
        <w:t>.</w:t>
      </w:r>
    </w:p>
    <w:p w14:paraId="08DE934A" w14:textId="15BB8E53" w:rsidR="00AD0CE7" w:rsidRPr="00030D1C" w:rsidRDefault="00AD0CE7" w:rsidP="00F56BCF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030D1C">
        <w:rPr>
          <w:bCs/>
          <w:spacing w:val="-3"/>
        </w:rPr>
        <w:t>Todo socio tiene derecho a examinar el estado de la administración y de la contabilidad</w:t>
      </w:r>
      <w:r w:rsidR="00030D1C" w:rsidRPr="00030D1C">
        <w:rPr>
          <w:bCs/>
          <w:spacing w:val="-3"/>
        </w:rPr>
        <w:t>.</w:t>
      </w:r>
    </w:p>
    <w:p w14:paraId="5DC5339B" w14:textId="1E74B062" w:rsidR="00AD0CE7" w:rsidRPr="00030D1C" w:rsidRDefault="00AD0CE7" w:rsidP="00F56BCF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030D1C">
        <w:rPr>
          <w:bCs/>
          <w:spacing w:val="-3"/>
        </w:rPr>
        <w:t xml:space="preserve">A falta de nombramiento especial, todos los socios son </w:t>
      </w:r>
      <w:r w:rsidR="00030D1C" w:rsidRPr="00030D1C">
        <w:rPr>
          <w:bCs/>
          <w:spacing w:val="-3"/>
        </w:rPr>
        <w:t>administradores</w:t>
      </w:r>
      <w:r w:rsidRPr="00030D1C">
        <w:rPr>
          <w:bCs/>
          <w:spacing w:val="-3"/>
        </w:rPr>
        <w:t>, si bien no puede contraerse obligación alguna contra el parecer expreso de un socio; no obstante, si se hiciere, la obligación no se anula, sin perjuicio de que el socio responda frente a la sociedad del quebranto económico ocasionado.</w:t>
      </w:r>
    </w:p>
    <w:p w14:paraId="7159A436" w14:textId="2DD84753" w:rsidR="00AD0CE7" w:rsidRPr="00030D1C" w:rsidRDefault="00030D1C" w:rsidP="00F56BCF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030D1C">
        <w:rPr>
          <w:bCs/>
          <w:spacing w:val="-3"/>
        </w:rPr>
        <w:t>Si hay socios administradores nombrados</w:t>
      </w:r>
      <w:r w:rsidR="00AD0CE7" w:rsidRPr="00030D1C">
        <w:rPr>
          <w:bCs/>
          <w:spacing w:val="-3"/>
        </w:rPr>
        <w:t>,</w:t>
      </w:r>
      <w:r w:rsidRPr="00030D1C">
        <w:rPr>
          <w:bCs/>
          <w:spacing w:val="-3"/>
        </w:rPr>
        <w:t xml:space="preserve"> los no administradores no pueden oponerse a sus actos ni impedir sus efectos</w:t>
      </w:r>
      <w:r w:rsidR="00AD0CE7" w:rsidRPr="00030D1C">
        <w:rPr>
          <w:bCs/>
          <w:spacing w:val="-3"/>
        </w:rPr>
        <w:t>.</w:t>
      </w:r>
    </w:p>
    <w:p w14:paraId="6FF2B207" w14:textId="120454A6" w:rsidR="00030D1C" w:rsidRDefault="00E147C0" w:rsidP="00F56BCF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N</w:t>
      </w:r>
      <w:r w:rsidR="00030D1C">
        <w:rPr>
          <w:bCs/>
          <w:spacing w:val="-3"/>
        </w:rPr>
        <w:t>ingún socio puede transmitir a tercero su</w:t>
      </w:r>
      <w:r w:rsidR="00030D1C" w:rsidRPr="0040407C">
        <w:rPr>
          <w:bCs/>
          <w:spacing w:val="-3"/>
        </w:rPr>
        <w:t xml:space="preserve"> condición </w:t>
      </w:r>
      <w:r w:rsidR="00030D1C">
        <w:rPr>
          <w:bCs/>
          <w:spacing w:val="-3"/>
        </w:rPr>
        <w:t xml:space="preserve">de socio </w:t>
      </w:r>
      <w:r w:rsidR="00030D1C" w:rsidRPr="0040407C">
        <w:rPr>
          <w:bCs/>
          <w:spacing w:val="-3"/>
        </w:rPr>
        <w:t>sin el consentimiento de los demás</w:t>
      </w:r>
      <w:r w:rsidR="00030D1C">
        <w:rPr>
          <w:bCs/>
          <w:spacing w:val="-3"/>
        </w:rPr>
        <w:t>.</w:t>
      </w:r>
    </w:p>
    <w:p w14:paraId="08E99D29" w14:textId="1351A135" w:rsidR="00030D1C" w:rsidRPr="00F56BCF" w:rsidRDefault="00F56BCF" w:rsidP="00F56BCF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Las r</w:t>
      </w:r>
      <w:r w:rsidRPr="00AD0CE7">
        <w:rPr>
          <w:bCs/>
          <w:spacing w:val="-3"/>
        </w:rPr>
        <w:t xml:space="preserve">elaciones </w:t>
      </w:r>
      <w:r>
        <w:rPr>
          <w:bCs/>
          <w:spacing w:val="-3"/>
        </w:rPr>
        <w:t>ex</w:t>
      </w:r>
      <w:r w:rsidRPr="00AD0CE7">
        <w:rPr>
          <w:bCs/>
          <w:spacing w:val="-3"/>
        </w:rPr>
        <w:t>ternas</w:t>
      </w:r>
      <w:r>
        <w:rPr>
          <w:bCs/>
          <w:spacing w:val="-3"/>
        </w:rPr>
        <w:t xml:space="preserve"> se rigen por las siguientes</w:t>
      </w:r>
      <w:r w:rsidRPr="00F56BCF">
        <w:rPr>
          <w:bCs/>
          <w:spacing w:val="-3"/>
        </w:rPr>
        <w:t xml:space="preserve"> </w:t>
      </w:r>
      <w:r>
        <w:rPr>
          <w:bCs/>
          <w:spacing w:val="-3"/>
        </w:rPr>
        <w:t>reglas</w:t>
      </w:r>
      <w:r w:rsidR="00030D1C" w:rsidRPr="00F56BCF">
        <w:rPr>
          <w:bCs/>
          <w:spacing w:val="-3"/>
        </w:rPr>
        <w:t>:</w:t>
      </w:r>
    </w:p>
    <w:p w14:paraId="4589BBBF" w14:textId="4B301190" w:rsidR="00AD0CE7" w:rsidRPr="00AD0CE7" w:rsidRDefault="00AD0CE7" w:rsidP="00F56BCF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AD0CE7">
        <w:rPr>
          <w:bCs/>
          <w:spacing w:val="-3"/>
        </w:rPr>
        <w:t xml:space="preserve">La </w:t>
      </w:r>
      <w:r w:rsidR="00030D1C">
        <w:rPr>
          <w:bCs/>
          <w:spacing w:val="-3"/>
        </w:rPr>
        <w:t xml:space="preserve">representación la </w:t>
      </w:r>
      <w:r w:rsidRPr="00AD0CE7">
        <w:rPr>
          <w:bCs/>
          <w:spacing w:val="-3"/>
        </w:rPr>
        <w:t>ostenta</w:t>
      </w:r>
      <w:r w:rsidR="00030D1C">
        <w:rPr>
          <w:bCs/>
          <w:spacing w:val="-3"/>
        </w:rPr>
        <w:t>n los socios administradores, y si el administrador ejerc</w:t>
      </w:r>
      <w:r w:rsidR="00F56BCF">
        <w:rPr>
          <w:bCs/>
          <w:spacing w:val="-3"/>
        </w:rPr>
        <w:t>e</w:t>
      </w:r>
      <w:r w:rsidR="00030D1C">
        <w:rPr>
          <w:bCs/>
          <w:spacing w:val="-3"/>
        </w:rPr>
        <w:t xml:space="preserve"> el poder de representación</w:t>
      </w:r>
      <w:r w:rsidRPr="00AD0CE7">
        <w:rPr>
          <w:bCs/>
          <w:spacing w:val="-3"/>
        </w:rPr>
        <w:t xml:space="preserve"> en beneficio propio, el acto tiene eficacia</w:t>
      </w:r>
      <w:r w:rsidR="00030D1C">
        <w:rPr>
          <w:bCs/>
          <w:spacing w:val="-3"/>
        </w:rPr>
        <w:t xml:space="preserve"> frente a tercero</w:t>
      </w:r>
      <w:r w:rsidRPr="00AD0CE7">
        <w:rPr>
          <w:bCs/>
          <w:spacing w:val="-3"/>
        </w:rPr>
        <w:t xml:space="preserve"> sin perjuicio de que la sociedad repita frente al socio desleal.</w:t>
      </w:r>
    </w:p>
    <w:p w14:paraId="6D14792D" w14:textId="14C49865" w:rsidR="00C1380F" w:rsidRDefault="00030D1C" w:rsidP="00F56BCF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Pr="0040407C">
        <w:rPr>
          <w:bCs/>
          <w:spacing w:val="-3"/>
        </w:rPr>
        <w:t>os socios responden personal, ilimitada y solidariamente de las deudas sociales, si bien de forma subsidiaria a la sociedad</w:t>
      </w:r>
      <w:r w:rsidR="00AD0CE7" w:rsidRPr="00AD0CE7">
        <w:rPr>
          <w:bCs/>
          <w:spacing w:val="-3"/>
        </w:rPr>
        <w:t>.</w:t>
      </w:r>
    </w:p>
    <w:p w14:paraId="5D176B86" w14:textId="77777777" w:rsidR="00BB7693" w:rsidRDefault="00BB769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93EFC68" w14:textId="1D9DE1F7" w:rsidR="00C1380F" w:rsidRDefault="00F56BCF" w:rsidP="00F56BCF">
      <w:pPr>
        <w:spacing w:before="120" w:after="120" w:line="360" w:lineRule="auto"/>
        <w:jc w:val="both"/>
        <w:rPr>
          <w:bCs/>
          <w:spacing w:val="-3"/>
        </w:rPr>
      </w:pPr>
      <w:r w:rsidRPr="00F56BCF">
        <w:rPr>
          <w:b/>
          <w:bCs/>
          <w:spacing w:val="-3"/>
        </w:rPr>
        <w:t>LA SOCIEDAD COMANDITARIA.</w:t>
      </w:r>
    </w:p>
    <w:p w14:paraId="6D9BCF40" w14:textId="25F758EB" w:rsidR="00CF2CD7" w:rsidRDefault="00F56BCF" w:rsidP="00F56BC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sociedad co</w:t>
      </w:r>
      <w:r w:rsidR="00CF2CD7">
        <w:rPr>
          <w:bCs/>
          <w:spacing w:val="-3"/>
        </w:rPr>
        <w:t>manditari</w:t>
      </w:r>
      <w:r>
        <w:rPr>
          <w:bCs/>
          <w:spacing w:val="-3"/>
        </w:rPr>
        <w:t>a está r</w:t>
      </w:r>
      <w:r w:rsidRPr="00AD0CE7">
        <w:rPr>
          <w:bCs/>
          <w:spacing w:val="-3"/>
        </w:rPr>
        <w:t>egulada</w:t>
      </w:r>
      <w:r>
        <w:rPr>
          <w:bCs/>
          <w:spacing w:val="-3"/>
        </w:rPr>
        <w:t xml:space="preserve"> por</w:t>
      </w:r>
      <w:r w:rsidRPr="00AD0CE7">
        <w:rPr>
          <w:bCs/>
          <w:spacing w:val="-3"/>
        </w:rPr>
        <w:t xml:space="preserve"> los art</w:t>
      </w:r>
      <w:r>
        <w:rPr>
          <w:bCs/>
          <w:spacing w:val="-3"/>
        </w:rPr>
        <w:t>ículos</w:t>
      </w:r>
      <w:r w:rsidRPr="00AD0CE7">
        <w:rPr>
          <w:bCs/>
          <w:spacing w:val="-3"/>
        </w:rPr>
        <w:t xml:space="preserve"> 1</w:t>
      </w:r>
      <w:r>
        <w:rPr>
          <w:bCs/>
          <w:spacing w:val="-3"/>
        </w:rPr>
        <w:t>45</w:t>
      </w:r>
      <w:r w:rsidRPr="00AD0CE7">
        <w:rPr>
          <w:bCs/>
          <w:spacing w:val="-3"/>
        </w:rPr>
        <w:t xml:space="preserve"> a 1</w:t>
      </w:r>
      <w:r>
        <w:rPr>
          <w:bCs/>
          <w:spacing w:val="-3"/>
        </w:rPr>
        <w:t>5</w:t>
      </w:r>
      <w:r w:rsidR="00BB7693">
        <w:rPr>
          <w:bCs/>
          <w:spacing w:val="-3"/>
        </w:rPr>
        <w:t>0</w:t>
      </w:r>
      <w:r>
        <w:rPr>
          <w:bCs/>
          <w:spacing w:val="-3"/>
        </w:rPr>
        <w:t xml:space="preserve"> del Código de Comercio, y es una sociedad</w:t>
      </w:r>
      <w:r w:rsidRPr="00F56BCF">
        <w:rPr>
          <w:bCs/>
          <w:spacing w:val="-3"/>
        </w:rPr>
        <w:t xml:space="preserve"> personalista </w:t>
      </w:r>
      <w:r w:rsidR="00CF2CD7">
        <w:rPr>
          <w:bCs/>
          <w:spacing w:val="-3"/>
        </w:rPr>
        <w:t>cuyas reglas generales son las siguientes:</w:t>
      </w:r>
    </w:p>
    <w:p w14:paraId="0BC98051" w14:textId="5F1C8541" w:rsidR="00F56BCF" w:rsidRPr="00F56BCF" w:rsidRDefault="00CF2CD7" w:rsidP="00CF2CD7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lastRenderedPageBreak/>
        <w:t xml:space="preserve">La </w:t>
      </w:r>
      <w:r w:rsidRPr="00AD0CE7">
        <w:rPr>
          <w:bCs/>
          <w:spacing w:val="-3"/>
        </w:rPr>
        <w:t>escritura de constitución</w:t>
      </w:r>
      <w:r>
        <w:rPr>
          <w:bCs/>
          <w:spacing w:val="-3"/>
        </w:rPr>
        <w:t xml:space="preserve"> </w:t>
      </w:r>
      <w:r w:rsidR="002902E5">
        <w:rPr>
          <w:bCs/>
          <w:spacing w:val="-3"/>
        </w:rPr>
        <w:t xml:space="preserve">debe recoger </w:t>
      </w:r>
      <w:r>
        <w:rPr>
          <w:bCs/>
          <w:spacing w:val="-3"/>
        </w:rPr>
        <w:t>los mismos extremos que la de la sociedad colectiva y, además, la identidad y aportaciones</w:t>
      </w:r>
      <w:r w:rsidR="00F56BCF" w:rsidRPr="00F56BCF">
        <w:rPr>
          <w:bCs/>
          <w:spacing w:val="-3"/>
        </w:rPr>
        <w:t xml:space="preserve"> de los socios comanditarios</w:t>
      </w:r>
      <w:r>
        <w:rPr>
          <w:bCs/>
          <w:spacing w:val="-3"/>
        </w:rPr>
        <w:t xml:space="preserve"> y el r</w:t>
      </w:r>
      <w:r w:rsidR="00F56BCF" w:rsidRPr="00F56BCF">
        <w:rPr>
          <w:bCs/>
          <w:spacing w:val="-3"/>
        </w:rPr>
        <w:t>égimen de adopción de acuerdos</w:t>
      </w:r>
      <w:r>
        <w:rPr>
          <w:bCs/>
          <w:spacing w:val="-3"/>
        </w:rPr>
        <w:t xml:space="preserve"> sociales</w:t>
      </w:r>
      <w:r w:rsidR="00F56BCF" w:rsidRPr="00F56BCF">
        <w:rPr>
          <w:bCs/>
          <w:spacing w:val="-3"/>
        </w:rPr>
        <w:t>.</w:t>
      </w:r>
    </w:p>
    <w:p w14:paraId="4C4C4CB6" w14:textId="6EEA7729" w:rsidR="00F56BCF" w:rsidRPr="00F56BCF" w:rsidRDefault="00F56BCF" w:rsidP="00CF2CD7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56BCF">
        <w:rPr>
          <w:bCs/>
          <w:spacing w:val="-3"/>
        </w:rPr>
        <w:t xml:space="preserve">La </w:t>
      </w:r>
      <w:r w:rsidR="00CF2CD7">
        <w:rPr>
          <w:bCs/>
          <w:spacing w:val="-3"/>
        </w:rPr>
        <w:t xml:space="preserve">sociedad </w:t>
      </w:r>
      <w:r w:rsidRPr="00F56BCF">
        <w:rPr>
          <w:bCs/>
          <w:spacing w:val="-3"/>
        </w:rPr>
        <w:t xml:space="preserve">girará en el tráfico bajo el nombre de todos los socios colectivos, de algunos de ellos o de uno solo, y en estos dos últimos casos añadirá la expresión “y </w:t>
      </w:r>
      <w:r w:rsidR="00CF2CD7">
        <w:rPr>
          <w:bCs/>
          <w:spacing w:val="-3"/>
        </w:rPr>
        <w:t>C</w:t>
      </w:r>
      <w:r w:rsidRPr="00F56BCF">
        <w:rPr>
          <w:bCs/>
          <w:spacing w:val="-3"/>
        </w:rPr>
        <w:t>ompañía</w:t>
      </w:r>
      <w:r w:rsidR="00CF2CD7">
        <w:rPr>
          <w:bCs/>
          <w:spacing w:val="-3"/>
        </w:rPr>
        <w:t>”</w:t>
      </w:r>
      <w:r w:rsidRPr="00F56BCF">
        <w:rPr>
          <w:bCs/>
          <w:spacing w:val="-3"/>
        </w:rPr>
        <w:t xml:space="preserve"> y</w:t>
      </w:r>
      <w:r w:rsidR="00CF2CD7">
        <w:rPr>
          <w:bCs/>
          <w:spacing w:val="-3"/>
        </w:rPr>
        <w:t>,</w:t>
      </w:r>
      <w:r w:rsidRPr="00F56BCF">
        <w:rPr>
          <w:bCs/>
          <w:spacing w:val="-3"/>
        </w:rPr>
        <w:t xml:space="preserve"> en todo caso</w:t>
      </w:r>
      <w:r w:rsidR="00CF2CD7">
        <w:rPr>
          <w:bCs/>
          <w:spacing w:val="-3"/>
        </w:rPr>
        <w:t>,</w:t>
      </w:r>
      <w:r w:rsidRPr="00F56BCF">
        <w:rPr>
          <w:bCs/>
          <w:spacing w:val="-3"/>
        </w:rPr>
        <w:t xml:space="preserve"> las palabras “sociedad en comandita”. No podrá incluirse en la razón social el nombre de un socio comanditario</w:t>
      </w:r>
      <w:r w:rsidR="00CF2CD7">
        <w:rPr>
          <w:bCs/>
          <w:spacing w:val="-3"/>
        </w:rPr>
        <w:t>,</w:t>
      </w:r>
      <w:r w:rsidRPr="00F56BCF">
        <w:rPr>
          <w:bCs/>
          <w:spacing w:val="-3"/>
        </w:rPr>
        <w:t xml:space="preserve"> y si se hiciere deviene éste en socio colectivo frente a terceros.</w:t>
      </w:r>
    </w:p>
    <w:p w14:paraId="16CABD34" w14:textId="77777777" w:rsidR="00CF2CD7" w:rsidRPr="00AD0CE7" w:rsidRDefault="00CF2CD7" w:rsidP="00CF2CD7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Las r</w:t>
      </w:r>
      <w:r w:rsidRPr="00AD0CE7">
        <w:rPr>
          <w:bCs/>
          <w:spacing w:val="-3"/>
        </w:rPr>
        <w:t xml:space="preserve">elaciones </w:t>
      </w:r>
      <w:r>
        <w:rPr>
          <w:bCs/>
          <w:spacing w:val="-3"/>
        </w:rPr>
        <w:t>i</w:t>
      </w:r>
      <w:r w:rsidRPr="00AD0CE7">
        <w:rPr>
          <w:bCs/>
          <w:spacing w:val="-3"/>
        </w:rPr>
        <w:t>nternas</w:t>
      </w:r>
      <w:r>
        <w:rPr>
          <w:bCs/>
          <w:spacing w:val="-3"/>
        </w:rPr>
        <w:t xml:space="preserve"> se rigen por las siguientes</w:t>
      </w:r>
      <w:r w:rsidRPr="00F56BCF">
        <w:rPr>
          <w:bCs/>
          <w:spacing w:val="-3"/>
        </w:rPr>
        <w:t xml:space="preserve"> </w:t>
      </w:r>
      <w:r>
        <w:rPr>
          <w:bCs/>
          <w:spacing w:val="-3"/>
        </w:rPr>
        <w:t>reglas:</w:t>
      </w:r>
    </w:p>
    <w:p w14:paraId="5DDE121D" w14:textId="4911845C" w:rsidR="00F56BCF" w:rsidRPr="00F56BCF" w:rsidRDefault="00F56BCF" w:rsidP="00CF2CD7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56BCF">
        <w:rPr>
          <w:bCs/>
          <w:spacing w:val="-3"/>
        </w:rPr>
        <w:t>Los socios colectivos actúan en la forma expuesta anteriormente respecto de la sociedad colectiva</w:t>
      </w:r>
      <w:r w:rsidR="00CF2CD7">
        <w:rPr>
          <w:bCs/>
          <w:spacing w:val="-3"/>
        </w:rPr>
        <w:t>.</w:t>
      </w:r>
    </w:p>
    <w:p w14:paraId="2B69CA8A" w14:textId="3930625C" w:rsidR="00F56BCF" w:rsidRPr="00F56BCF" w:rsidRDefault="00CF2CD7" w:rsidP="00CF2CD7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 xml:space="preserve">Respecto de los </w:t>
      </w:r>
      <w:r w:rsidR="00F56BCF" w:rsidRPr="00F56BCF">
        <w:rPr>
          <w:bCs/>
          <w:spacing w:val="-3"/>
        </w:rPr>
        <w:t>socios comanditarios:</w:t>
      </w:r>
    </w:p>
    <w:p w14:paraId="51888195" w14:textId="3FA2A6B5" w:rsidR="00F56BCF" w:rsidRPr="00CF2CD7" w:rsidRDefault="00CF2CD7" w:rsidP="00CF2CD7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CF2CD7">
        <w:rPr>
          <w:bCs/>
          <w:spacing w:val="-3"/>
        </w:rPr>
        <w:t xml:space="preserve">A </w:t>
      </w:r>
      <w:r w:rsidR="00F56BCF" w:rsidRPr="00CF2CD7">
        <w:rPr>
          <w:bCs/>
          <w:spacing w:val="-3"/>
        </w:rPr>
        <w:t xml:space="preserve">falta de pacto en contrario, </w:t>
      </w:r>
      <w:r w:rsidRPr="00CF2CD7">
        <w:rPr>
          <w:bCs/>
          <w:spacing w:val="-3"/>
        </w:rPr>
        <w:t xml:space="preserve">participan </w:t>
      </w:r>
      <w:r w:rsidR="00F56BCF" w:rsidRPr="00CF2CD7">
        <w:rPr>
          <w:bCs/>
          <w:spacing w:val="-3"/>
        </w:rPr>
        <w:t xml:space="preserve">en las ganancias proporcionalmente al capital </w:t>
      </w:r>
      <w:r w:rsidRPr="00CF2CD7">
        <w:rPr>
          <w:bCs/>
          <w:spacing w:val="-3"/>
        </w:rPr>
        <w:t>aportado</w:t>
      </w:r>
      <w:r w:rsidR="00F56BCF" w:rsidRPr="00CF2CD7">
        <w:rPr>
          <w:bCs/>
          <w:spacing w:val="-3"/>
        </w:rPr>
        <w:t>, sufriendo las pérdidas hasta el límite de</w:t>
      </w:r>
      <w:r w:rsidRPr="00CF2CD7">
        <w:rPr>
          <w:bCs/>
          <w:spacing w:val="-3"/>
        </w:rPr>
        <w:t>l mismo.</w:t>
      </w:r>
    </w:p>
    <w:p w14:paraId="7CE01FCB" w14:textId="63E2F24B" w:rsidR="00F56BCF" w:rsidRPr="00CF2CD7" w:rsidRDefault="00CF2CD7" w:rsidP="00CF2CD7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CF2CD7">
        <w:rPr>
          <w:bCs/>
          <w:spacing w:val="-3"/>
        </w:rPr>
        <w:t xml:space="preserve">Su </w:t>
      </w:r>
      <w:r w:rsidR="00F56BCF" w:rsidRPr="00CF2CD7">
        <w:rPr>
          <w:bCs/>
          <w:spacing w:val="-3"/>
        </w:rPr>
        <w:t xml:space="preserve">derecho de información </w:t>
      </w:r>
      <w:r w:rsidRPr="00CF2CD7">
        <w:rPr>
          <w:bCs/>
          <w:spacing w:val="-3"/>
        </w:rPr>
        <w:t xml:space="preserve">está </w:t>
      </w:r>
      <w:r w:rsidR="00F56BCF" w:rsidRPr="00CF2CD7">
        <w:rPr>
          <w:bCs/>
          <w:spacing w:val="-3"/>
        </w:rPr>
        <w:t xml:space="preserve">limitado al balance </w:t>
      </w:r>
      <w:r w:rsidRPr="00CF2CD7">
        <w:rPr>
          <w:bCs/>
          <w:spacing w:val="-3"/>
        </w:rPr>
        <w:t>anual.</w:t>
      </w:r>
    </w:p>
    <w:p w14:paraId="3D30B9D0" w14:textId="037AE629" w:rsidR="00F56BCF" w:rsidRPr="00CF2CD7" w:rsidRDefault="00F56BCF" w:rsidP="00CF2CD7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CF2CD7">
        <w:rPr>
          <w:bCs/>
          <w:spacing w:val="-3"/>
        </w:rPr>
        <w:t xml:space="preserve">No </w:t>
      </w:r>
      <w:r w:rsidR="00BB7693">
        <w:rPr>
          <w:bCs/>
          <w:spacing w:val="-3"/>
        </w:rPr>
        <w:t xml:space="preserve">pueden </w:t>
      </w:r>
      <w:r w:rsidRPr="00CF2CD7">
        <w:rPr>
          <w:bCs/>
          <w:spacing w:val="-3"/>
        </w:rPr>
        <w:t>participa</w:t>
      </w:r>
      <w:r w:rsidR="00BB7693">
        <w:rPr>
          <w:bCs/>
          <w:spacing w:val="-3"/>
        </w:rPr>
        <w:t>r</w:t>
      </w:r>
      <w:r w:rsidRPr="00CF2CD7">
        <w:rPr>
          <w:bCs/>
          <w:spacing w:val="-3"/>
        </w:rPr>
        <w:t xml:space="preserve"> en</w:t>
      </w:r>
      <w:r w:rsidR="00CF2CD7" w:rsidRPr="00CF2CD7">
        <w:rPr>
          <w:bCs/>
          <w:spacing w:val="-3"/>
        </w:rPr>
        <w:t xml:space="preserve"> la</w:t>
      </w:r>
      <w:r w:rsidRPr="00CF2CD7">
        <w:rPr>
          <w:bCs/>
          <w:spacing w:val="-3"/>
        </w:rPr>
        <w:t xml:space="preserve"> administración de la sociedad.</w:t>
      </w:r>
    </w:p>
    <w:p w14:paraId="3FE1F4F1" w14:textId="77777777" w:rsidR="00CF2CD7" w:rsidRPr="00F56BCF" w:rsidRDefault="00CF2CD7" w:rsidP="00CF2CD7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Las r</w:t>
      </w:r>
      <w:r w:rsidRPr="00AD0CE7">
        <w:rPr>
          <w:bCs/>
          <w:spacing w:val="-3"/>
        </w:rPr>
        <w:t xml:space="preserve">elaciones </w:t>
      </w:r>
      <w:r>
        <w:rPr>
          <w:bCs/>
          <w:spacing w:val="-3"/>
        </w:rPr>
        <w:t>ex</w:t>
      </w:r>
      <w:r w:rsidRPr="00AD0CE7">
        <w:rPr>
          <w:bCs/>
          <w:spacing w:val="-3"/>
        </w:rPr>
        <w:t>ternas</w:t>
      </w:r>
      <w:r>
        <w:rPr>
          <w:bCs/>
          <w:spacing w:val="-3"/>
        </w:rPr>
        <w:t xml:space="preserve"> se rigen por las siguientes</w:t>
      </w:r>
      <w:r w:rsidRPr="00F56BCF">
        <w:rPr>
          <w:bCs/>
          <w:spacing w:val="-3"/>
        </w:rPr>
        <w:t xml:space="preserve"> </w:t>
      </w:r>
      <w:r>
        <w:rPr>
          <w:bCs/>
          <w:spacing w:val="-3"/>
        </w:rPr>
        <w:t>reglas</w:t>
      </w:r>
      <w:r w:rsidRPr="00F56BCF">
        <w:rPr>
          <w:bCs/>
          <w:spacing w:val="-3"/>
        </w:rPr>
        <w:t>:</w:t>
      </w:r>
    </w:p>
    <w:p w14:paraId="0E664AD1" w14:textId="663B3430" w:rsidR="00F56BCF" w:rsidRPr="00F56BCF" w:rsidRDefault="00CF2CD7" w:rsidP="00BB7693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El poder de r</w:t>
      </w:r>
      <w:r w:rsidR="00F56BCF" w:rsidRPr="00F56BCF">
        <w:rPr>
          <w:bCs/>
          <w:spacing w:val="-3"/>
        </w:rPr>
        <w:t>epresentación</w:t>
      </w:r>
      <w:r>
        <w:rPr>
          <w:bCs/>
          <w:spacing w:val="-3"/>
        </w:rPr>
        <w:t xml:space="preserve"> c</w:t>
      </w:r>
      <w:r w:rsidR="00F56BCF" w:rsidRPr="00F56BCF">
        <w:rPr>
          <w:bCs/>
          <w:spacing w:val="-3"/>
        </w:rPr>
        <w:t>orresponde en exclusiva a los socios colectivos</w:t>
      </w:r>
      <w:r>
        <w:rPr>
          <w:bCs/>
          <w:spacing w:val="-3"/>
        </w:rPr>
        <w:t>.</w:t>
      </w:r>
    </w:p>
    <w:p w14:paraId="0550EBC0" w14:textId="4CE3B081" w:rsidR="00F56BCF" w:rsidRPr="00F56BCF" w:rsidRDefault="00F56BCF" w:rsidP="00BB7693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56BCF">
        <w:rPr>
          <w:bCs/>
          <w:spacing w:val="-3"/>
        </w:rPr>
        <w:t xml:space="preserve">Los socios colectivos responden personal, </w:t>
      </w:r>
      <w:r w:rsidR="00CF2CD7" w:rsidRPr="00F56BCF">
        <w:rPr>
          <w:bCs/>
          <w:spacing w:val="-3"/>
        </w:rPr>
        <w:t>ilimitada</w:t>
      </w:r>
      <w:r w:rsidR="00CF2CD7">
        <w:rPr>
          <w:bCs/>
          <w:spacing w:val="-3"/>
        </w:rPr>
        <w:t xml:space="preserve"> y </w:t>
      </w:r>
      <w:r w:rsidRPr="00F56BCF">
        <w:rPr>
          <w:bCs/>
          <w:spacing w:val="-3"/>
        </w:rPr>
        <w:t>solidariamente</w:t>
      </w:r>
      <w:r w:rsidR="00CF2CD7">
        <w:rPr>
          <w:bCs/>
          <w:spacing w:val="-3"/>
        </w:rPr>
        <w:t xml:space="preserve"> de las deudas sociales, y </w:t>
      </w:r>
      <w:r w:rsidRPr="00F56BCF">
        <w:rPr>
          <w:bCs/>
          <w:spacing w:val="-3"/>
        </w:rPr>
        <w:t>los comanditarios sólo hasta el límite de sus aportaciones.</w:t>
      </w:r>
    </w:p>
    <w:p w14:paraId="61FE4567" w14:textId="5F92A440" w:rsidR="00F56BCF" w:rsidRDefault="00FE37C8" w:rsidP="00F56BC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Junto a la anterior sociedad comanditaria</w:t>
      </w:r>
      <w:r w:rsidR="006E61B7">
        <w:rPr>
          <w:bCs/>
          <w:spacing w:val="-3"/>
        </w:rPr>
        <w:t xml:space="preserve"> personalista</w:t>
      </w:r>
      <w:r>
        <w:rPr>
          <w:bCs/>
          <w:spacing w:val="-3"/>
        </w:rPr>
        <w:t xml:space="preserve">, </w:t>
      </w:r>
      <w:r w:rsidR="006E61B7">
        <w:rPr>
          <w:bCs/>
          <w:spacing w:val="-3"/>
        </w:rPr>
        <w:t xml:space="preserve">nuestra legislación contempla también a una </w:t>
      </w:r>
      <w:r w:rsidR="00BB7693">
        <w:rPr>
          <w:bCs/>
          <w:spacing w:val="-3"/>
        </w:rPr>
        <w:t xml:space="preserve">sociedad comanditaria </w:t>
      </w:r>
      <w:r w:rsidR="006E61B7">
        <w:rPr>
          <w:bCs/>
          <w:spacing w:val="-3"/>
        </w:rPr>
        <w:t xml:space="preserve">de capital, la sociedad comanditaria por acciones, </w:t>
      </w:r>
      <w:r w:rsidR="00BB7693">
        <w:rPr>
          <w:bCs/>
          <w:spacing w:val="-3"/>
        </w:rPr>
        <w:t>que está r</w:t>
      </w:r>
      <w:r w:rsidR="00BB7693" w:rsidRPr="00AD0CE7">
        <w:rPr>
          <w:bCs/>
          <w:spacing w:val="-3"/>
        </w:rPr>
        <w:t>egulada</w:t>
      </w:r>
      <w:r w:rsidR="00BB7693">
        <w:rPr>
          <w:bCs/>
          <w:spacing w:val="-3"/>
        </w:rPr>
        <w:t xml:space="preserve"> por</w:t>
      </w:r>
      <w:r w:rsidR="00BB7693" w:rsidRPr="00AD0CE7">
        <w:rPr>
          <w:bCs/>
          <w:spacing w:val="-3"/>
        </w:rPr>
        <w:t xml:space="preserve"> </w:t>
      </w:r>
      <w:r w:rsidR="00BB7693">
        <w:rPr>
          <w:bCs/>
          <w:spacing w:val="-3"/>
        </w:rPr>
        <w:t xml:space="preserve">el texto refundido de su Ley de 2 de julio de 2010, habiendo sido derogados </w:t>
      </w:r>
      <w:r w:rsidR="00BB7693" w:rsidRPr="00AD0CE7">
        <w:rPr>
          <w:bCs/>
          <w:spacing w:val="-3"/>
        </w:rPr>
        <w:t>los art</w:t>
      </w:r>
      <w:r w:rsidR="00BB7693">
        <w:rPr>
          <w:bCs/>
          <w:spacing w:val="-3"/>
        </w:rPr>
        <w:t>ículos</w:t>
      </w:r>
      <w:r w:rsidR="00BB7693" w:rsidRPr="00AD0CE7">
        <w:rPr>
          <w:bCs/>
          <w:spacing w:val="-3"/>
        </w:rPr>
        <w:t xml:space="preserve"> </w:t>
      </w:r>
      <w:r w:rsidR="00BB7693">
        <w:rPr>
          <w:bCs/>
          <w:spacing w:val="-3"/>
        </w:rPr>
        <w:t>del Código de Comercio</w:t>
      </w:r>
      <w:r w:rsidR="00BB7693" w:rsidRPr="00F56BCF">
        <w:rPr>
          <w:bCs/>
          <w:spacing w:val="-3"/>
        </w:rPr>
        <w:t xml:space="preserve"> </w:t>
      </w:r>
      <w:r w:rsidR="00BB7693">
        <w:rPr>
          <w:bCs/>
          <w:spacing w:val="-3"/>
        </w:rPr>
        <w:t>relativos a la misma, y siendo sus reglas generales las siguientes:</w:t>
      </w:r>
    </w:p>
    <w:p w14:paraId="7068338D" w14:textId="6E202408" w:rsidR="00936BB7" w:rsidRDefault="00936BB7" w:rsidP="0063723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S</w:t>
      </w:r>
      <w:r w:rsidRPr="00936BB7">
        <w:rPr>
          <w:bCs/>
          <w:spacing w:val="-3"/>
        </w:rPr>
        <w:t>e r</w:t>
      </w:r>
      <w:r>
        <w:rPr>
          <w:bCs/>
          <w:spacing w:val="-3"/>
        </w:rPr>
        <w:t>ige</w:t>
      </w:r>
      <w:r w:rsidRPr="00936BB7">
        <w:rPr>
          <w:bCs/>
          <w:spacing w:val="-3"/>
        </w:rPr>
        <w:t xml:space="preserve"> por las normas específicamente aplicables a este tipo social y, en lo que no esté en ellas previsto, por lo establecido para las sociedades anónimas</w:t>
      </w:r>
      <w:r>
        <w:rPr>
          <w:bCs/>
          <w:spacing w:val="-3"/>
        </w:rPr>
        <w:t>.</w:t>
      </w:r>
    </w:p>
    <w:p w14:paraId="328329D6" w14:textId="6E9BF739" w:rsidR="00BB7693" w:rsidRPr="0063723A" w:rsidRDefault="00BB7693" w:rsidP="0063723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3723A">
        <w:rPr>
          <w:bCs/>
          <w:spacing w:val="-3"/>
        </w:rPr>
        <w:t>El capital, que estará dividido en acciones, se integra por las aportaciones de todos los socios, uno de los cuales, al menos, responderá de las deudas sociales como socio colectivo.</w:t>
      </w:r>
    </w:p>
    <w:p w14:paraId="65BE8371" w14:textId="53B079EE" w:rsidR="00BB7693" w:rsidRPr="0063723A" w:rsidRDefault="00BB7693" w:rsidP="0063723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3723A">
        <w:rPr>
          <w:bCs/>
          <w:spacing w:val="-3"/>
        </w:rPr>
        <w:t xml:space="preserve">La razón social razón podrá ser el nombre de todos los socios colectivos, de alguno de ellos o de uno solo, o bien una denominación objetiva, </w:t>
      </w:r>
      <w:r w:rsidR="0063723A" w:rsidRPr="0063723A">
        <w:rPr>
          <w:bCs/>
          <w:spacing w:val="-3"/>
        </w:rPr>
        <w:t xml:space="preserve">y en ambos </w:t>
      </w:r>
      <w:r w:rsidR="0063723A" w:rsidRPr="0063723A">
        <w:rPr>
          <w:bCs/>
          <w:spacing w:val="-3"/>
        </w:rPr>
        <w:lastRenderedPageBreak/>
        <w:t xml:space="preserve">casos se añadirá </w:t>
      </w:r>
      <w:r w:rsidRPr="0063723A">
        <w:rPr>
          <w:bCs/>
          <w:spacing w:val="-3"/>
        </w:rPr>
        <w:t xml:space="preserve">la </w:t>
      </w:r>
      <w:r w:rsidR="0063723A" w:rsidRPr="0063723A">
        <w:rPr>
          <w:bCs/>
          <w:spacing w:val="-3"/>
        </w:rPr>
        <w:t>expresión “s</w:t>
      </w:r>
      <w:r w:rsidRPr="0063723A">
        <w:rPr>
          <w:bCs/>
          <w:spacing w:val="-3"/>
        </w:rPr>
        <w:t>ociedad comanditaria por acciones</w:t>
      </w:r>
      <w:r w:rsidR="0063723A" w:rsidRPr="0063723A">
        <w:rPr>
          <w:bCs/>
          <w:spacing w:val="-3"/>
        </w:rPr>
        <w:t>”</w:t>
      </w:r>
      <w:r w:rsidRPr="0063723A">
        <w:rPr>
          <w:bCs/>
          <w:spacing w:val="-3"/>
        </w:rPr>
        <w:t xml:space="preserve"> o su abreviatura</w:t>
      </w:r>
      <w:r w:rsidR="0063723A" w:rsidRPr="0063723A">
        <w:rPr>
          <w:bCs/>
          <w:spacing w:val="-3"/>
        </w:rPr>
        <w:t>.</w:t>
      </w:r>
    </w:p>
    <w:p w14:paraId="603F6DDA" w14:textId="26E30681" w:rsidR="00C1380F" w:rsidRPr="0063723A" w:rsidRDefault="0063723A" w:rsidP="0063723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3723A">
        <w:rPr>
          <w:bCs/>
          <w:spacing w:val="-3"/>
        </w:rPr>
        <w:t>La administración corresponde necesariamente a los socios colectivos, y la separación del administrador requiere la modificación de los estatutos y el socio afectado debe abstenerse, teniendo derecho a indemnización en caso de separación sin justa causa.</w:t>
      </w:r>
    </w:p>
    <w:p w14:paraId="1DB20959" w14:textId="77777777" w:rsidR="0063723A" w:rsidRPr="0063723A" w:rsidRDefault="0063723A" w:rsidP="0063723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3723A">
        <w:rPr>
          <w:bCs/>
          <w:spacing w:val="-3"/>
        </w:rPr>
        <w:t>Los socios colectivos deben consentir las siguientes modificaciones estatutarias:</w:t>
      </w:r>
    </w:p>
    <w:p w14:paraId="51EFC61B" w14:textId="5CFCB261" w:rsidR="00A04C65" w:rsidRPr="0063723A" w:rsidRDefault="0063723A" w:rsidP="0063723A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3723A">
        <w:rPr>
          <w:bCs/>
          <w:spacing w:val="-3"/>
        </w:rPr>
        <w:t>Nombramiento de administradores.</w:t>
      </w:r>
    </w:p>
    <w:p w14:paraId="655420C8" w14:textId="1DDE44CA" w:rsidR="0063723A" w:rsidRPr="0063723A" w:rsidRDefault="0063723A" w:rsidP="0063723A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3723A">
        <w:rPr>
          <w:bCs/>
          <w:spacing w:val="-3"/>
        </w:rPr>
        <w:t>Modificación del régimen de administración.</w:t>
      </w:r>
    </w:p>
    <w:p w14:paraId="7301C283" w14:textId="1D4EF52C" w:rsidR="0063723A" w:rsidRPr="0063723A" w:rsidRDefault="0063723A" w:rsidP="0063723A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3723A">
        <w:rPr>
          <w:bCs/>
          <w:spacing w:val="-3"/>
        </w:rPr>
        <w:t>Cambio de objeto social.</w:t>
      </w:r>
    </w:p>
    <w:p w14:paraId="792061F6" w14:textId="5AF53AA5" w:rsidR="0063723A" w:rsidRPr="0063723A" w:rsidRDefault="0063723A" w:rsidP="0063723A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3723A">
        <w:rPr>
          <w:bCs/>
          <w:spacing w:val="-3"/>
        </w:rPr>
        <w:t>Continuación de la sociedad más allá del plazo convenido.</w:t>
      </w:r>
    </w:p>
    <w:p w14:paraId="673CFA10" w14:textId="77777777" w:rsidR="00936BB7" w:rsidRDefault="00936BB7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CE71A9F" w14:textId="4669319C" w:rsidR="0063723A" w:rsidRDefault="0063723A" w:rsidP="0063723A">
      <w:pPr>
        <w:spacing w:before="120" w:after="120" w:line="360" w:lineRule="auto"/>
        <w:jc w:val="both"/>
        <w:rPr>
          <w:bCs/>
          <w:spacing w:val="-3"/>
        </w:rPr>
      </w:pPr>
      <w:r w:rsidRPr="0063723A">
        <w:rPr>
          <w:b/>
          <w:bCs/>
          <w:spacing w:val="-3"/>
        </w:rPr>
        <w:t>LAS SOCIEDADES COOPERATIVAS.</w:t>
      </w:r>
    </w:p>
    <w:p w14:paraId="71090ED3" w14:textId="350AB6EF" w:rsidR="0063723A" w:rsidRDefault="0063723A" w:rsidP="0063723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artículo 129.2 de la Constitución Española de 27 de diciembre de 1978 establece que “l</w:t>
      </w:r>
      <w:r w:rsidRPr="0063723A">
        <w:rPr>
          <w:bCs/>
          <w:spacing w:val="-3"/>
        </w:rPr>
        <w:t>os poderes públicos promoverán eficazmente las diversas formas de participación en la empresa y fomentarán, mediante una legislación adecuada, las sociedades cooperativas</w:t>
      </w:r>
      <w:r>
        <w:rPr>
          <w:bCs/>
          <w:spacing w:val="-3"/>
        </w:rPr>
        <w:t>”</w:t>
      </w:r>
      <w:r w:rsidRPr="0063723A">
        <w:rPr>
          <w:bCs/>
          <w:spacing w:val="-3"/>
        </w:rPr>
        <w:t>.</w:t>
      </w:r>
    </w:p>
    <w:p w14:paraId="797D1BFF" w14:textId="4774F10C" w:rsidR="0063723A" w:rsidRDefault="00700673" w:rsidP="0070067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Partiendo de este precepto, la Ley de Economía Social de 29 de marzo de 2011 regula las entidades de economía social, que </w:t>
      </w:r>
      <w:r w:rsidRPr="00700673">
        <w:rPr>
          <w:bCs/>
          <w:spacing w:val="-3"/>
        </w:rPr>
        <w:t>persiguen</w:t>
      </w:r>
      <w:r>
        <w:rPr>
          <w:bCs/>
          <w:spacing w:val="-3"/>
        </w:rPr>
        <w:t>,</w:t>
      </w:r>
      <w:r w:rsidRPr="00700673">
        <w:rPr>
          <w:bCs/>
          <w:spacing w:val="-3"/>
        </w:rPr>
        <w:t xml:space="preserve"> el interés colectivo de sus integrantes, el interés general económico o social, o ambos</w:t>
      </w:r>
      <w:r>
        <w:rPr>
          <w:bCs/>
          <w:spacing w:val="-3"/>
        </w:rPr>
        <w:t>, de acuerdo con tres principios fundamentales:</w:t>
      </w:r>
    </w:p>
    <w:p w14:paraId="57E82452" w14:textId="1B0CE5A5" w:rsidR="00700673" w:rsidRPr="00700673" w:rsidRDefault="00700673" w:rsidP="00700673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00673">
        <w:rPr>
          <w:bCs/>
          <w:spacing w:val="-3"/>
        </w:rPr>
        <w:t>La primacía de las personas y del fin social sobre el capital, que se concreta en la toma de decisiones más en función de las personas y sus aportaciones de trabajo y servicios que en función de sus aportaciones al capital social.</w:t>
      </w:r>
    </w:p>
    <w:p w14:paraId="33415C07" w14:textId="66A9DA4A" w:rsidR="00700673" w:rsidRPr="00700673" w:rsidRDefault="00700673" w:rsidP="00700673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00673">
        <w:rPr>
          <w:bCs/>
          <w:spacing w:val="-3"/>
        </w:rPr>
        <w:t>La aplicación de los resultados obtenidos de la actividad económica principalmente en función de las aportaciones de trabajo y servicios.</w:t>
      </w:r>
    </w:p>
    <w:p w14:paraId="78432579" w14:textId="74B04D29" w:rsidR="0063723A" w:rsidRPr="00700673" w:rsidRDefault="00700673" w:rsidP="00700673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00673">
        <w:rPr>
          <w:bCs/>
          <w:spacing w:val="-3"/>
        </w:rPr>
        <w:t>La promoción de fines sociales como el desarrollo local o la igualdad entre hombre y mujeres.</w:t>
      </w:r>
    </w:p>
    <w:p w14:paraId="2CB41206" w14:textId="1C9616A6" w:rsidR="0063723A" w:rsidRDefault="0070067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Ley considera entidades de </w:t>
      </w:r>
      <w:r w:rsidRPr="00700673">
        <w:rPr>
          <w:bCs/>
          <w:spacing w:val="-3"/>
        </w:rPr>
        <w:t xml:space="preserve">economía social </w:t>
      </w:r>
      <w:r>
        <w:rPr>
          <w:bCs/>
          <w:spacing w:val="-3"/>
        </w:rPr>
        <w:t xml:space="preserve">a </w:t>
      </w:r>
      <w:r w:rsidRPr="00700673">
        <w:rPr>
          <w:bCs/>
          <w:spacing w:val="-3"/>
        </w:rPr>
        <w:t>las mutualidades, las fundaciones y las asociaciones que lleven a cabo actividad económica, las sociedades laborales, las empresas de inserción, los centros especiales de empleo, las cofradías de pescadores, las sociedades agrarias de transformación</w:t>
      </w:r>
      <w:r>
        <w:rPr>
          <w:bCs/>
          <w:spacing w:val="-3"/>
        </w:rPr>
        <w:t xml:space="preserve"> y las sociedades cooperativas, que el programa exige analizar especialment</w:t>
      </w:r>
      <w:r w:rsidR="00DC000F">
        <w:rPr>
          <w:bCs/>
          <w:spacing w:val="-3"/>
        </w:rPr>
        <w:t>e.</w:t>
      </w:r>
    </w:p>
    <w:p w14:paraId="2C688D8E" w14:textId="224EC9DE" w:rsidR="00700673" w:rsidRDefault="0070067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Las sociedades cooperativas están reguladas</w:t>
      </w:r>
      <w:r w:rsidR="00DC000F">
        <w:rPr>
          <w:bCs/>
          <w:spacing w:val="-3"/>
        </w:rPr>
        <w:t xml:space="preserve"> por la Ley de Cooperativas de 16 de julio de 1999, que se aplica a las cooperativas que desarrollan su actividad en más de una Comunidad Autónoma, </w:t>
      </w:r>
      <w:r w:rsidR="00223431">
        <w:rPr>
          <w:bCs/>
          <w:spacing w:val="-3"/>
        </w:rPr>
        <w:t>o</w:t>
      </w:r>
      <w:r w:rsidR="00DC000F">
        <w:rPr>
          <w:bCs/>
          <w:spacing w:val="-3"/>
        </w:rPr>
        <w:t xml:space="preserve"> por la respectiva ley autonómica respecto de las cooperativas que desarrollen su actividad principalmente en una sóla Comunidad Autónoma.</w:t>
      </w:r>
    </w:p>
    <w:p w14:paraId="6DB7C758" w14:textId="38E5C218" w:rsidR="0063723A" w:rsidRDefault="00DC000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Centrándo</w:t>
      </w:r>
      <w:r w:rsidR="0058110C">
        <w:rPr>
          <w:bCs/>
          <w:spacing w:val="-3"/>
        </w:rPr>
        <w:t>me</w:t>
      </w:r>
      <w:r>
        <w:rPr>
          <w:bCs/>
          <w:spacing w:val="-3"/>
        </w:rPr>
        <w:t xml:space="preserve"> en la ley estatal, sus reglas esenciales son las siguientes:</w:t>
      </w:r>
    </w:p>
    <w:p w14:paraId="48CB25B7" w14:textId="1A646A63" w:rsidR="00DC000F" w:rsidRPr="0058110C" w:rsidRDefault="00DC000F" w:rsidP="0058110C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8110C">
        <w:rPr>
          <w:bCs/>
          <w:spacing w:val="-3"/>
        </w:rPr>
        <w:t>La cooperativa es una sociedad constituida por personas que se asocian, en régimen de libre adhesión y baja voluntaria, para la realización de cualquier actividad empresarial lícita, encaminada a satisfacer sus necesidades y aspiraciones económicas y sociales, con estructura y funcionamiento democrático, en los términos legalmente previstos.</w:t>
      </w:r>
    </w:p>
    <w:p w14:paraId="1AA4FC14" w14:textId="6B366F5C" w:rsidR="00DC000F" w:rsidRPr="0058110C" w:rsidRDefault="00DC000F" w:rsidP="0058110C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8110C">
        <w:rPr>
          <w:bCs/>
          <w:spacing w:val="-3"/>
        </w:rPr>
        <w:t>La cooperativa se constituye en escritura pública inscrita en el Registro de Cooperativas regulado por la Ley, adquiriendo personalidad jurídica con dicha inscripción. Tratándose de cooperativas de crédito o seguros, deben inscribirse también en el Registro Mercantil.</w:t>
      </w:r>
    </w:p>
    <w:p w14:paraId="6BE6D686" w14:textId="643AF308" w:rsidR="00DC000F" w:rsidRPr="0058110C" w:rsidRDefault="0058110C" w:rsidP="0058110C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8110C">
        <w:rPr>
          <w:bCs/>
          <w:spacing w:val="-3"/>
        </w:rPr>
        <w:t>Existen dos tipos de cooperativas: las de primer grado, que pueden ser a su vez de varios tipos, como de trabajo asociado, de transportistas, de crédito, de seguros, agroalimentarias, del mar, sanitarias o de enseñanza, y las de segundo grado, formadas por cooperativas de primer grado de la misma clase.</w:t>
      </w:r>
    </w:p>
    <w:p w14:paraId="448A7610" w14:textId="790D3BC5" w:rsidR="0058110C" w:rsidRPr="0058110C" w:rsidRDefault="0058110C" w:rsidP="0058110C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8110C">
        <w:rPr>
          <w:bCs/>
          <w:spacing w:val="-3"/>
        </w:rPr>
        <w:t>Pueden ser socios las personas físicas o jurídicas que realicen la actividad cooperativizada, reúnan los requisitos exigidos por los estatutos y suscriban y abonen la aportación obligatoria al capital y, en su caso, la cuota de ingreso.</w:t>
      </w:r>
    </w:p>
    <w:p w14:paraId="0BBAFE83" w14:textId="1D00F6FF" w:rsidR="0058110C" w:rsidRPr="0058110C" w:rsidRDefault="0058110C" w:rsidP="0058110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8110C">
        <w:rPr>
          <w:bCs/>
          <w:spacing w:val="-3"/>
        </w:rPr>
        <w:t>La admisión del nuevo socio la acuerda el consejo rector, cabiendo recurso por el aspirante en caso de negativa, y de los ya socios en caso de admisión.</w:t>
      </w:r>
    </w:p>
    <w:p w14:paraId="491058BF" w14:textId="7E06D8F8" w:rsidR="0058110C" w:rsidRPr="0058110C" w:rsidRDefault="0058110C" w:rsidP="0058110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8110C">
        <w:rPr>
          <w:bCs/>
          <w:spacing w:val="-3"/>
        </w:rPr>
        <w:t xml:space="preserve">Además de los socios cooperativistas, los estatutos pueden prever la existencia de socios capitalistas de duración determinada, </w:t>
      </w:r>
      <w:r w:rsidR="002A38EE">
        <w:rPr>
          <w:bCs/>
          <w:spacing w:val="-3"/>
        </w:rPr>
        <w:t xml:space="preserve">en número </w:t>
      </w:r>
      <w:r w:rsidRPr="0058110C">
        <w:rPr>
          <w:bCs/>
          <w:spacing w:val="-3"/>
        </w:rPr>
        <w:t xml:space="preserve">no </w:t>
      </w:r>
      <w:r w:rsidR="002A38EE">
        <w:rPr>
          <w:bCs/>
          <w:spacing w:val="-3"/>
        </w:rPr>
        <w:t>superior a</w:t>
      </w:r>
      <w:r w:rsidRPr="0058110C">
        <w:rPr>
          <w:bCs/>
          <w:spacing w:val="-3"/>
        </w:rPr>
        <w:t xml:space="preserve"> la quinta parte de los socios cooperativistas de duración indefinida.</w:t>
      </w:r>
    </w:p>
    <w:p w14:paraId="2AE8D68F" w14:textId="5026ECAC" w:rsidR="00DC000F" w:rsidRDefault="007E3422" w:rsidP="00C57869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Los socios </w:t>
      </w:r>
      <w:r w:rsidR="0030272C">
        <w:rPr>
          <w:bCs/>
          <w:spacing w:val="-3"/>
        </w:rPr>
        <w:t>deben participar en la actividad</w:t>
      </w:r>
      <w:r w:rsidR="0037589E">
        <w:rPr>
          <w:bCs/>
          <w:spacing w:val="-3"/>
        </w:rPr>
        <w:t xml:space="preserve"> cooperativizada</w:t>
      </w:r>
      <w:r w:rsidR="0030272C">
        <w:rPr>
          <w:bCs/>
          <w:spacing w:val="-3"/>
        </w:rPr>
        <w:t xml:space="preserve">, </w:t>
      </w:r>
      <w:r w:rsidR="00272095">
        <w:rPr>
          <w:bCs/>
          <w:spacing w:val="-3"/>
        </w:rPr>
        <w:t>cumplir las obligaciones económicas que les correspondan y no competir con la sociedad, salvo autorización del consejo rector.</w:t>
      </w:r>
    </w:p>
    <w:p w14:paraId="4E10C6E4" w14:textId="38904BAD" w:rsidR="00DC000F" w:rsidRDefault="009F1382" w:rsidP="00C5786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La responsabilidad de los socios por las deudas sociales está limitada a sus aportaciones</w:t>
      </w:r>
      <w:r w:rsidR="00C75065">
        <w:rPr>
          <w:bCs/>
          <w:spacing w:val="-3"/>
        </w:rPr>
        <w:t>.</w:t>
      </w:r>
    </w:p>
    <w:p w14:paraId="12B3FFD8" w14:textId="26E6E370" w:rsidR="00C75065" w:rsidRDefault="00C75065" w:rsidP="00C5786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Los socios tienen derecho de voto en la asamblea general, </w:t>
      </w:r>
      <w:r w:rsidR="00CA5B9A">
        <w:rPr>
          <w:bCs/>
          <w:spacing w:val="-3"/>
        </w:rPr>
        <w:t>al retorno cooperativo</w:t>
      </w:r>
      <w:r w:rsidR="00F41942">
        <w:rPr>
          <w:bCs/>
          <w:spacing w:val="-3"/>
        </w:rPr>
        <w:t xml:space="preserve"> o beneficio repartible</w:t>
      </w:r>
      <w:r w:rsidR="00CA5B9A">
        <w:rPr>
          <w:bCs/>
          <w:spacing w:val="-3"/>
        </w:rPr>
        <w:t xml:space="preserve">, </w:t>
      </w:r>
      <w:r w:rsidR="008F7DDE">
        <w:rPr>
          <w:bCs/>
          <w:spacing w:val="-3"/>
        </w:rPr>
        <w:t xml:space="preserve">a la actualización y liquidación de sus </w:t>
      </w:r>
      <w:r w:rsidR="008F7DDE">
        <w:rPr>
          <w:bCs/>
          <w:spacing w:val="-3"/>
        </w:rPr>
        <w:lastRenderedPageBreak/>
        <w:t xml:space="preserve">aportaciones al capital y a la </w:t>
      </w:r>
      <w:r w:rsidR="00F57672">
        <w:rPr>
          <w:bCs/>
          <w:spacing w:val="-3"/>
        </w:rPr>
        <w:t>baja voluntaria</w:t>
      </w:r>
      <w:r w:rsidR="00E61A75">
        <w:rPr>
          <w:bCs/>
          <w:spacing w:val="-3"/>
        </w:rPr>
        <w:t xml:space="preserve"> en cualquier momento con el preaviso estatutariamente previsto, que no podrá ser superior a un año</w:t>
      </w:r>
      <w:r w:rsidR="00F41942">
        <w:rPr>
          <w:bCs/>
          <w:spacing w:val="-3"/>
        </w:rPr>
        <w:t>.</w:t>
      </w:r>
    </w:p>
    <w:p w14:paraId="05546EF4" w14:textId="77777777" w:rsidR="009D0247" w:rsidRDefault="00A6414F" w:rsidP="00C57869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Los órganos sociales son</w:t>
      </w:r>
      <w:r w:rsidR="009D0247">
        <w:rPr>
          <w:bCs/>
          <w:spacing w:val="-3"/>
        </w:rPr>
        <w:t>:</w:t>
      </w:r>
    </w:p>
    <w:p w14:paraId="02AFF9FC" w14:textId="0480E62E" w:rsidR="00A6414F" w:rsidRPr="00C57869" w:rsidRDefault="009D0247" w:rsidP="00C57869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C57869">
        <w:rPr>
          <w:bCs/>
          <w:spacing w:val="-3"/>
        </w:rPr>
        <w:t>L</w:t>
      </w:r>
      <w:r w:rsidR="00A6414F" w:rsidRPr="00C57869">
        <w:rPr>
          <w:bCs/>
          <w:spacing w:val="-3"/>
        </w:rPr>
        <w:t>a asamblea general</w:t>
      </w:r>
      <w:r w:rsidRPr="00C57869">
        <w:rPr>
          <w:bCs/>
          <w:spacing w:val="-3"/>
        </w:rPr>
        <w:t>, integrada por todos los cooperativistas, que es el órgano supremo de expresión de la voluntad social, y cuyos acuerdos son obligatorios para todos los cooperativistas.</w:t>
      </w:r>
    </w:p>
    <w:p w14:paraId="600B1806" w14:textId="5373C6FA" w:rsidR="009D0247" w:rsidRPr="00C57869" w:rsidRDefault="009D0247" w:rsidP="00C57869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C57869">
        <w:rPr>
          <w:bCs/>
          <w:spacing w:val="-3"/>
        </w:rPr>
        <w:t xml:space="preserve">El consejo rector, </w:t>
      </w:r>
      <w:r w:rsidR="00D7534A" w:rsidRPr="00C57869">
        <w:rPr>
          <w:bCs/>
          <w:spacing w:val="-3"/>
        </w:rPr>
        <w:t>órgano de gestión y representación.</w:t>
      </w:r>
    </w:p>
    <w:p w14:paraId="1BA54D7F" w14:textId="53A2BBCC" w:rsidR="00D7534A" w:rsidRPr="00C57869" w:rsidRDefault="00D7534A" w:rsidP="00C57869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C57869">
        <w:rPr>
          <w:bCs/>
          <w:spacing w:val="-3"/>
        </w:rPr>
        <w:t>La intervención, con funciones de fiscalización.</w:t>
      </w:r>
    </w:p>
    <w:p w14:paraId="250B5FAC" w14:textId="1ABF32B8" w:rsidR="00D7534A" w:rsidRPr="00C57869" w:rsidRDefault="00D7534A" w:rsidP="00C57869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C57869">
        <w:rPr>
          <w:bCs/>
          <w:spacing w:val="-3"/>
        </w:rPr>
        <w:t xml:space="preserve">Otros órganos </w:t>
      </w:r>
      <w:r w:rsidR="00C57869" w:rsidRPr="00C57869">
        <w:rPr>
          <w:bCs/>
          <w:spacing w:val="-3"/>
        </w:rPr>
        <w:t>con funciones consultivas</w:t>
      </w:r>
      <w:r w:rsidR="00C57869">
        <w:rPr>
          <w:bCs/>
          <w:spacing w:val="-3"/>
        </w:rPr>
        <w:t xml:space="preserve"> que puedan determinar </w:t>
      </w:r>
      <w:r w:rsidR="009D1BFD" w:rsidRPr="00C57869">
        <w:rPr>
          <w:bCs/>
          <w:spacing w:val="-3"/>
        </w:rPr>
        <w:t>los estatutos.</w:t>
      </w:r>
    </w:p>
    <w:p w14:paraId="393B40E6" w14:textId="34096E86" w:rsidR="00F41942" w:rsidRDefault="00F4194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8E1CE90" w14:textId="522DF4EE" w:rsidR="00C57869" w:rsidRPr="00C57869" w:rsidRDefault="00C57869" w:rsidP="00C57869">
      <w:pPr>
        <w:spacing w:before="120" w:after="120" w:line="360" w:lineRule="auto"/>
        <w:jc w:val="both"/>
        <w:rPr>
          <w:b/>
          <w:spacing w:val="-3"/>
        </w:rPr>
      </w:pPr>
      <w:r w:rsidRPr="00C57869">
        <w:rPr>
          <w:b/>
          <w:spacing w:val="-3"/>
        </w:rPr>
        <w:t>LAS SOCIEDADES LABORALES.</w:t>
      </w:r>
    </w:p>
    <w:p w14:paraId="44F57D2F" w14:textId="5D13562C" w:rsidR="00D2722B" w:rsidRDefault="00CA326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artículo 129.2 de la Constitución también prevé que “los poderes públicos (…) </w:t>
      </w:r>
      <w:r w:rsidRPr="00CA3264">
        <w:rPr>
          <w:bCs/>
          <w:spacing w:val="-3"/>
        </w:rPr>
        <w:t>establecerán los medios que faciliten el acceso de los trabajadores a la propiedad de los medios de producción</w:t>
      </w:r>
      <w:r>
        <w:rPr>
          <w:bCs/>
          <w:spacing w:val="-3"/>
        </w:rPr>
        <w:t xml:space="preserve">”, y precisamente uno de estos medios son las sociedades laborales, </w:t>
      </w:r>
      <w:r w:rsidR="007E2D97">
        <w:rPr>
          <w:bCs/>
          <w:spacing w:val="-3"/>
        </w:rPr>
        <w:t>cuyos socios son los propios trabajadores.</w:t>
      </w:r>
    </w:p>
    <w:p w14:paraId="035D7877" w14:textId="2F5B420D" w:rsidR="00025952" w:rsidRDefault="00025952" w:rsidP="0002595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sociedades laborales están reguladas por la Ley de Sociedades Laborales y Participadas de 14 de octubre de 2015, y sus reglas esenciales son las siguientes:</w:t>
      </w:r>
    </w:p>
    <w:p w14:paraId="07BD590A" w14:textId="37FC21E9" w:rsidR="00D2722B" w:rsidRDefault="00594656" w:rsidP="00025952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La</w:t>
      </w:r>
      <w:r w:rsidR="0010211E">
        <w:rPr>
          <w:bCs/>
          <w:spacing w:val="-3"/>
        </w:rPr>
        <w:t>s</w:t>
      </w:r>
      <w:r>
        <w:rPr>
          <w:bCs/>
          <w:spacing w:val="-3"/>
        </w:rPr>
        <w:t xml:space="preserve"> sociedades laborales son sociedades anónimas o de responsabilidad limitada en las que:</w:t>
      </w:r>
    </w:p>
    <w:p w14:paraId="53E438B7" w14:textId="53431B32" w:rsidR="00594656" w:rsidRPr="00C110AB" w:rsidRDefault="00594656" w:rsidP="00CB7B4B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C110AB">
        <w:rPr>
          <w:bCs/>
          <w:spacing w:val="-3"/>
        </w:rPr>
        <w:t xml:space="preserve">La mayoría del capital social es propiedad de trabajadores </w:t>
      </w:r>
      <w:r w:rsidR="00E04CC1" w:rsidRPr="00C110AB">
        <w:rPr>
          <w:bCs/>
          <w:spacing w:val="-3"/>
        </w:rPr>
        <w:t>con</w:t>
      </w:r>
      <w:r w:rsidR="001D5429">
        <w:rPr>
          <w:bCs/>
          <w:spacing w:val="-3"/>
        </w:rPr>
        <w:t xml:space="preserve"> relación laboral </w:t>
      </w:r>
      <w:r w:rsidR="00E04CC1" w:rsidRPr="00C110AB">
        <w:rPr>
          <w:bCs/>
          <w:spacing w:val="-3"/>
        </w:rPr>
        <w:t xml:space="preserve">de duración </w:t>
      </w:r>
      <w:r w:rsidRPr="00C110AB">
        <w:rPr>
          <w:bCs/>
          <w:spacing w:val="-3"/>
        </w:rPr>
        <w:t>indefinid</w:t>
      </w:r>
      <w:r w:rsidR="00E04CC1" w:rsidRPr="00C110AB">
        <w:rPr>
          <w:bCs/>
          <w:spacing w:val="-3"/>
        </w:rPr>
        <w:t>a</w:t>
      </w:r>
      <w:r w:rsidRPr="00C110AB">
        <w:rPr>
          <w:bCs/>
          <w:spacing w:val="-3"/>
        </w:rPr>
        <w:t>.</w:t>
      </w:r>
    </w:p>
    <w:p w14:paraId="49C798C9" w14:textId="2AA21663" w:rsidR="00594656" w:rsidRPr="00C110AB" w:rsidRDefault="00E04CC1" w:rsidP="00CB7B4B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C110AB">
        <w:rPr>
          <w:bCs/>
          <w:spacing w:val="-3"/>
        </w:rPr>
        <w:t>N</w:t>
      </w:r>
      <w:r w:rsidR="00594656" w:rsidRPr="00C110AB">
        <w:rPr>
          <w:bCs/>
          <w:spacing w:val="-3"/>
        </w:rPr>
        <w:t xml:space="preserve">inguno de los socios </w:t>
      </w:r>
      <w:r w:rsidRPr="00C110AB">
        <w:rPr>
          <w:bCs/>
          <w:spacing w:val="-3"/>
        </w:rPr>
        <w:t>es</w:t>
      </w:r>
      <w:r w:rsidR="00594656" w:rsidRPr="00C110AB">
        <w:rPr>
          <w:bCs/>
          <w:spacing w:val="-3"/>
        </w:rPr>
        <w:t xml:space="preserve"> titular de más de la tercera parte del capital social</w:t>
      </w:r>
      <w:r w:rsidR="0010211E" w:rsidRPr="00C110AB">
        <w:rPr>
          <w:bCs/>
          <w:spacing w:val="-3"/>
        </w:rPr>
        <w:t>, salvo en la sociedad constituida por dos socios al cincuenta por ciento, situación que no podrá mantenerse más de tres años.</w:t>
      </w:r>
    </w:p>
    <w:p w14:paraId="52507324" w14:textId="76864D04" w:rsidR="00D2722B" w:rsidRDefault="00480B6C" w:rsidP="00CB7B4B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La calificación de la sociedad como laboral corresponde al Estado o a la Comunidad Autónoma competente, </w:t>
      </w:r>
      <w:r w:rsidR="00F210B0">
        <w:rPr>
          <w:bCs/>
          <w:spacing w:val="-3"/>
        </w:rPr>
        <w:t>inscribiéndose tal calificación en el registro administrativo correspondiente.</w:t>
      </w:r>
    </w:p>
    <w:p w14:paraId="26481A00" w14:textId="3ADA04D7" w:rsidR="00E31D3B" w:rsidRPr="00E31D3B" w:rsidRDefault="00E31D3B" w:rsidP="00E31D3B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31D3B">
        <w:rPr>
          <w:bCs/>
          <w:spacing w:val="-3"/>
        </w:rPr>
        <w:t>El capital social estará dividido en acciones nominativas o en participaciones sociales</w:t>
      </w:r>
      <w:r>
        <w:rPr>
          <w:bCs/>
          <w:spacing w:val="-3"/>
        </w:rPr>
        <w:t xml:space="preserve"> con el mismo </w:t>
      </w:r>
      <w:r w:rsidRPr="00E31D3B">
        <w:rPr>
          <w:bCs/>
          <w:spacing w:val="-3"/>
        </w:rPr>
        <w:t xml:space="preserve">valor nominal y </w:t>
      </w:r>
      <w:r>
        <w:rPr>
          <w:bCs/>
          <w:spacing w:val="-3"/>
        </w:rPr>
        <w:t xml:space="preserve">que </w:t>
      </w:r>
      <w:r w:rsidRPr="00E31D3B">
        <w:rPr>
          <w:bCs/>
          <w:spacing w:val="-3"/>
        </w:rPr>
        <w:t>conferirán los mismos derechos económicos,</w:t>
      </w:r>
      <w:r w:rsidR="00AC4ACF">
        <w:rPr>
          <w:bCs/>
          <w:spacing w:val="-3"/>
        </w:rPr>
        <w:t xml:space="preserve"> no pudiendo existir </w:t>
      </w:r>
      <w:r w:rsidRPr="00E31D3B">
        <w:rPr>
          <w:bCs/>
          <w:spacing w:val="-3"/>
        </w:rPr>
        <w:t xml:space="preserve">acciones o participaciones </w:t>
      </w:r>
      <w:r w:rsidR="00AC4ACF">
        <w:rPr>
          <w:bCs/>
          <w:spacing w:val="-3"/>
        </w:rPr>
        <w:t>sin</w:t>
      </w:r>
      <w:r w:rsidRPr="00E31D3B">
        <w:rPr>
          <w:bCs/>
          <w:spacing w:val="-3"/>
        </w:rPr>
        <w:t xml:space="preserve"> derecho </w:t>
      </w:r>
      <w:r w:rsidR="00DD7045">
        <w:rPr>
          <w:bCs/>
          <w:spacing w:val="-3"/>
        </w:rPr>
        <w:t xml:space="preserve">a </w:t>
      </w:r>
      <w:r w:rsidRPr="00E31D3B">
        <w:rPr>
          <w:bCs/>
          <w:spacing w:val="-3"/>
        </w:rPr>
        <w:t>voto.</w:t>
      </w:r>
    </w:p>
    <w:p w14:paraId="194597AE" w14:textId="74417F1C" w:rsidR="00CB7B4B" w:rsidRPr="00AC4ACF" w:rsidRDefault="00AF5B56" w:rsidP="00AF5B56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Estos títulos </w:t>
      </w:r>
      <w:r w:rsidR="00E31D3B" w:rsidRPr="00AC4ACF">
        <w:rPr>
          <w:bCs/>
          <w:spacing w:val="-3"/>
        </w:rPr>
        <w:t>se div</w:t>
      </w:r>
      <w:r w:rsidR="001D2A83">
        <w:rPr>
          <w:bCs/>
          <w:spacing w:val="-3"/>
        </w:rPr>
        <w:t>iden</w:t>
      </w:r>
      <w:r w:rsidR="00E31D3B" w:rsidRPr="00AC4ACF">
        <w:rPr>
          <w:bCs/>
          <w:spacing w:val="-3"/>
        </w:rPr>
        <w:t xml:space="preserve"> en </w:t>
      </w:r>
      <w:r w:rsidR="00BB2408">
        <w:rPr>
          <w:bCs/>
          <w:spacing w:val="-3"/>
        </w:rPr>
        <w:t xml:space="preserve">las </w:t>
      </w:r>
      <w:r w:rsidR="00E31D3B" w:rsidRPr="00AC4ACF">
        <w:rPr>
          <w:bCs/>
          <w:spacing w:val="-3"/>
        </w:rPr>
        <w:t>clases</w:t>
      </w:r>
      <w:r w:rsidR="00BB2408">
        <w:rPr>
          <w:bCs/>
          <w:spacing w:val="-3"/>
        </w:rPr>
        <w:t xml:space="preserve"> general y </w:t>
      </w:r>
      <w:r w:rsidR="001D2A83">
        <w:rPr>
          <w:bCs/>
          <w:spacing w:val="-3"/>
        </w:rPr>
        <w:t xml:space="preserve">laboral, </w:t>
      </w:r>
      <w:r w:rsidR="00BB2408">
        <w:rPr>
          <w:bCs/>
          <w:spacing w:val="-3"/>
        </w:rPr>
        <w:t xml:space="preserve">formada esta última por los títulos </w:t>
      </w:r>
      <w:r w:rsidR="00E31D3B" w:rsidRPr="00AC4ACF">
        <w:rPr>
          <w:bCs/>
          <w:spacing w:val="-3"/>
        </w:rPr>
        <w:t xml:space="preserve">propiedad de los trabajadores </w:t>
      </w:r>
      <w:r w:rsidR="001D5429">
        <w:rPr>
          <w:bCs/>
          <w:spacing w:val="-3"/>
        </w:rPr>
        <w:t xml:space="preserve">relación laboral </w:t>
      </w:r>
      <w:r w:rsidR="001D5429" w:rsidRPr="00C110AB">
        <w:rPr>
          <w:bCs/>
          <w:spacing w:val="-3"/>
        </w:rPr>
        <w:t>de duración indefinida</w:t>
      </w:r>
      <w:r w:rsidR="00E31D3B" w:rsidRPr="00AC4ACF">
        <w:rPr>
          <w:bCs/>
          <w:spacing w:val="-3"/>
        </w:rPr>
        <w:t>.</w:t>
      </w:r>
    </w:p>
    <w:p w14:paraId="7BCA9ADF" w14:textId="60A4C663" w:rsidR="00D2722B" w:rsidRDefault="002E6A66" w:rsidP="005C40EB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lastRenderedPageBreak/>
        <w:t xml:space="preserve">Los títulos son libremente transmisibles en favor de socios laborales y trabajadores </w:t>
      </w:r>
      <w:r w:rsidR="00407C74">
        <w:rPr>
          <w:bCs/>
          <w:spacing w:val="-3"/>
        </w:rPr>
        <w:t xml:space="preserve">no socios con contrato indefinido. En los demás casos, hay un derecho de adquisición preferente en las </w:t>
      </w:r>
      <w:r w:rsidR="001B3AC2">
        <w:rPr>
          <w:bCs/>
          <w:spacing w:val="-3"/>
        </w:rPr>
        <w:t xml:space="preserve">transmisiones </w:t>
      </w:r>
      <w:r w:rsidR="001B3AC2" w:rsidRPr="001B3AC2">
        <w:rPr>
          <w:bCs/>
          <w:i/>
          <w:iCs/>
          <w:spacing w:val="-3"/>
        </w:rPr>
        <w:t>inter vivos</w:t>
      </w:r>
      <w:r w:rsidR="001B3AC2">
        <w:rPr>
          <w:bCs/>
          <w:spacing w:val="-3"/>
        </w:rPr>
        <w:t>.</w:t>
      </w:r>
    </w:p>
    <w:p w14:paraId="2C5BACCB" w14:textId="2779A86C" w:rsidR="00EE0FCA" w:rsidRDefault="00EE0FCA" w:rsidP="005C40E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Además, </w:t>
      </w:r>
      <w:r w:rsidR="0058262F">
        <w:rPr>
          <w:bCs/>
          <w:spacing w:val="-3"/>
        </w:rPr>
        <w:t xml:space="preserve">se regula la obligación de venta de los títulos del socio trabajador </w:t>
      </w:r>
      <w:r>
        <w:rPr>
          <w:bCs/>
          <w:spacing w:val="-3"/>
        </w:rPr>
        <w:t xml:space="preserve">en caso de extinción de </w:t>
      </w:r>
      <w:r w:rsidR="0058262F">
        <w:rPr>
          <w:bCs/>
          <w:spacing w:val="-3"/>
        </w:rPr>
        <w:t xml:space="preserve">su </w:t>
      </w:r>
      <w:r>
        <w:rPr>
          <w:bCs/>
          <w:spacing w:val="-3"/>
        </w:rPr>
        <w:t>relación laboral.</w:t>
      </w:r>
    </w:p>
    <w:p w14:paraId="0A48B604" w14:textId="07BF3058" w:rsidR="00C72819" w:rsidRDefault="00C72819" w:rsidP="0037449C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72819">
        <w:rPr>
          <w:bCs/>
          <w:spacing w:val="-3"/>
        </w:rPr>
        <w:t xml:space="preserve">Si la sociedad laboral estuviera administrada por un </w:t>
      </w:r>
      <w:r>
        <w:rPr>
          <w:bCs/>
          <w:spacing w:val="-3"/>
        </w:rPr>
        <w:t>c</w:t>
      </w:r>
      <w:r w:rsidRPr="00C72819">
        <w:rPr>
          <w:bCs/>
          <w:spacing w:val="-3"/>
        </w:rPr>
        <w:t>onsejo, los titulares de acciones o participaciones de la clase general podrán agrupar</w:t>
      </w:r>
      <w:r>
        <w:rPr>
          <w:bCs/>
          <w:spacing w:val="-3"/>
        </w:rPr>
        <w:t>las</w:t>
      </w:r>
      <w:r w:rsidRPr="00C72819">
        <w:rPr>
          <w:bCs/>
          <w:spacing w:val="-3"/>
        </w:rPr>
        <w:t xml:space="preserve"> para nombrar a sus miembros conforme al sistema de representación proporcional</w:t>
      </w:r>
      <w:r>
        <w:rPr>
          <w:bCs/>
          <w:spacing w:val="-3"/>
        </w:rPr>
        <w:t>.</w:t>
      </w:r>
    </w:p>
    <w:p w14:paraId="58BAE32A" w14:textId="38BBBE5A" w:rsidR="00C57869" w:rsidRDefault="00430D32" w:rsidP="0037449C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Debe </w:t>
      </w:r>
      <w:r w:rsidR="00515A0D">
        <w:rPr>
          <w:bCs/>
          <w:spacing w:val="-3"/>
        </w:rPr>
        <w:t>constituir</w:t>
      </w:r>
      <w:r>
        <w:rPr>
          <w:bCs/>
          <w:spacing w:val="-3"/>
        </w:rPr>
        <w:t>se</w:t>
      </w:r>
      <w:r w:rsidR="00515A0D">
        <w:rPr>
          <w:bCs/>
          <w:spacing w:val="-3"/>
        </w:rPr>
        <w:t xml:space="preserve"> una reserva especial </w:t>
      </w:r>
      <w:r w:rsidR="008148DD">
        <w:rPr>
          <w:bCs/>
          <w:spacing w:val="-3"/>
        </w:rPr>
        <w:t xml:space="preserve">dotada con el diez por ciento del beneficio anual destinada a compensar pérdidas o a comprar </w:t>
      </w:r>
      <w:r>
        <w:rPr>
          <w:bCs/>
          <w:spacing w:val="-3"/>
        </w:rPr>
        <w:t>títulos propios</w:t>
      </w:r>
      <w:r w:rsidR="0037449C">
        <w:rPr>
          <w:bCs/>
          <w:spacing w:val="-3"/>
        </w:rPr>
        <w:t>.</w:t>
      </w:r>
    </w:p>
    <w:p w14:paraId="35933869" w14:textId="0FAAFFAC" w:rsidR="00EC1C8E" w:rsidRDefault="00EC1C8E" w:rsidP="0037449C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Se regulan las </w:t>
      </w:r>
      <w:r w:rsidRPr="00EC1C8E">
        <w:rPr>
          <w:bCs/>
          <w:spacing w:val="-3"/>
        </w:rPr>
        <w:t xml:space="preserve">causas de pérdida de la calificación como </w:t>
      </w:r>
      <w:r>
        <w:rPr>
          <w:bCs/>
          <w:spacing w:val="-3"/>
        </w:rPr>
        <w:t>s</w:t>
      </w:r>
      <w:r w:rsidRPr="00EC1C8E">
        <w:rPr>
          <w:bCs/>
          <w:spacing w:val="-3"/>
        </w:rPr>
        <w:t xml:space="preserve">ociedad </w:t>
      </w:r>
      <w:r>
        <w:rPr>
          <w:bCs/>
          <w:spacing w:val="-3"/>
        </w:rPr>
        <w:t>l</w:t>
      </w:r>
      <w:r w:rsidRPr="00EC1C8E">
        <w:rPr>
          <w:bCs/>
          <w:spacing w:val="-3"/>
        </w:rPr>
        <w:t>aboral</w:t>
      </w:r>
      <w:r>
        <w:rPr>
          <w:bCs/>
          <w:spacing w:val="-3"/>
        </w:rPr>
        <w:t xml:space="preserve">, </w:t>
      </w:r>
      <w:r w:rsidR="00B34F6C">
        <w:rPr>
          <w:bCs/>
          <w:spacing w:val="-3"/>
        </w:rPr>
        <w:t>lo que</w:t>
      </w:r>
      <w:r w:rsidR="00B34F6C" w:rsidRPr="00B34F6C">
        <w:t xml:space="preserve"> </w:t>
      </w:r>
      <w:r w:rsidR="00B34F6C" w:rsidRPr="00B34F6C">
        <w:rPr>
          <w:bCs/>
          <w:spacing w:val="-3"/>
        </w:rPr>
        <w:t>conllevará la pérdida y el reintegro de los beneficios y ayudas públicas</w:t>
      </w:r>
      <w:r w:rsidR="00B34F6C">
        <w:rPr>
          <w:bCs/>
          <w:spacing w:val="-3"/>
        </w:rPr>
        <w:t xml:space="preserve"> recibidos</w:t>
      </w:r>
      <w:r w:rsidR="00731FB9">
        <w:rPr>
          <w:bCs/>
          <w:spacing w:val="-3"/>
        </w:rPr>
        <w:t xml:space="preserve"> y que podrá ser causa de separación</w:t>
      </w:r>
      <w:r w:rsidR="00152A7D">
        <w:rPr>
          <w:bCs/>
          <w:spacing w:val="-3"/>
        </w:rPr>
        <w:t xml:space="preserve"> del socio.</w:t>
      </w:r>
    </w:p>
    <w:p w14:paraId="09B140C0" w14:textId="6C583517" w:rsidR="005C40EB" w:rsidRDefault="005C40E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EF998F6" w14:textId="15826288" w:rsidR="005C40EB" w:rsidRDefault="005C40E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60ABB18" w14:textId="24B870B2" w:rsidR="00430D32" w:rsidRDefault="00430D3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2C8227F" w14:textId="77777777" w:rsidR="00430D32" w:rsidRDefault="00430D3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13D9703" w14:textId="77777777" w:rsidR="000B1C2A" w:rsidRDefault="000B1C2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113245A" w:rsidR="005726E8" w:rsidRPr="00FF4CC7" w:rsidRDefault="00430D32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8</w:t>
      </w:r>
      <w:r w:rsidR="00FC39A8">
        <w:rPr>
          <w:spacing w:val="-3"/>
        </w:rPr>
        <w:t xml:space="preserve"> de </w:t>
      </w:r>
      <w:r w:rsidR="00211B73">
        <w:rPr>
          <w:spacing w:val="-3"/>
        </w:rPr>
        <w:t>noviemb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5C45C" w14:textId="77777777" w:rsidR="00FB10BF" w:rsidRDefault="00FB10BF" w:rsidP="00DB250B">
      <w:r>
        <w:separator/>
      </w:r>
    </w:p>
  </w:endnote>
  <w:endnote w:type="continuationSeparator" w:id="0">
    <w:p w14:paraId="488A089A" w14:textId="77777777" w:rsidR="00FB10BF" w:rsidRDefault="00FB10BF" w:rsidP="00DB250B">
      <w:r>
        <w:continuationSeparator/>
      </w:r>
    </w:p>
  </w:endnote>
  <w:endnote w:type="continuationNotice" w:id="1">
    <w:p w14:paraId="1E5E2C56" w14:textId="77777777" w:rsidR="00FB10BF" w:rsidRDefault="00FB10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09DED" w14:textId="77777777" w:rsidR="00FB10BF" w:rsidRDefault="00FB10BF" w:rsidP="00DB250B">
      <w:r>
        <w:separator/>
      </w:r>
    </w:p>
  </w:footnote>
  <w:footnote w:type="continuationSeparator" w:id="0">
    <w:p w14:paraId="20A5CF9F" w14:textId="77777777" w:rsidR="00FB10BF" w:rsidRDefault="00FB10BF" w:rsidP="00DB250B">
      <w:r>
        <w:continuationSeparator/>
      </w:r>
    </w:p>
  </w:footnote>
  <w:footnote w:type="continuationNotice" w:id="1">
    <w:p w14:paraId="60450962" w14:textId="77777777" w:rsidR="00FB10BF" w:rsidRDefault="00FB10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106F2"/>
    <w:multiLevelType w:val="hybridMultilevel"/>
    <w:tmpl w:val="5A84CF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FC1049"/>
    <w:multiLevelType w:val="hybridMultilevel"/>
    <w:tmpl w:val="00DE8A6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5AC497A"/>
    <w:multiLevelType w:val="hybridMultilevel"/>
    <w:tmpl w:val="116E23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60360BD"/>
    <w:multiLevelType w:val="hybridMultilevel"/>
    <w:tmpl w:val="EA5ED37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6A06011"/>
    <w:multiLevelType w:val="hybridMultilevel"/>
    <w:tmpl w:val="56F8F6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A191B6D"/>
    <w:multiLevelType w:val="hybridMultilevel"/>
    <w:tmpl w:val="B0568A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FF318F3"/>
    <w:multiLevelType w:val="hybridMultilevel"/>
    <w:tmpl w:val="D430BD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1395DB8"/>
    <w:multiLevelType w:val="hybridMultilevel"/>
    <w:tmpl w:val="7270AA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1F22B3B"/>
    <w:multiLevelType w:val="hybridMultilevel"/>
    <w:tmpl w:val="6A62C8B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5CE2200"/>
    <w:multiLevelType w:val="hybridMultilevel"/>
    <w:tmpl w:val="3EF24FE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6FE5103"/>
    <w:multiLevelType w:val="hybridMultilevel"/>
    <w:tmpl w:val="58E26E9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7A71F90"/>
    <w:multiLevelType w:val="multilevel"/>
    <w:tmpl w:val="82A214AA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95E0D"/>
    <w:multiLevelType w:val="hybridMultilevel"/>
    <w:tmpl w:val="C4CEA29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2815E61"/>
    <w:multiLevelType w:val="hybridMultilevel"/>
    <w:tmpl w:val="043E06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2DC034F"/>
    <w:multiLevelType w:val="hybridMultilevel"/>
    <w:tmpl w:val="18861CC2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22EE4015"/>
    <w:multiLevelType w:val="hybridMultilevel"/>
    <w:tmpl w:val="4D76085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5986EB2"/>
    <w:multiLevelType w:val="multilevel"/>
    <w:tmpl w:val="82A214AA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804257"/>
    <w:multiLevelType w:val="hybridMultilevel"/>
    <w:tmpl w:val="6A4085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D5D0BFE"/>
    <w:multiLevelType w:val="hybridMultilevel"/>
    <w:tmpl w:val="82A214A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0A03C0"/>
    <w:multiLevelType w:val="hybridMultilevel"/>
    <w:tmpl w:val="2ED294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2E896D29"/>
    <w:multiLevelType w:val="multilevel"/>
    <w:tmpl w:val="82A214AA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080B34"/>
    <w:multiLevelType w:val="hybridMultilevel"/>
    <w:tmpl w:val="183ABD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13003D3A">
      <w:numFmt w:val="bullet"/>
      <w:lvlText w:val=""/>
      <w:lvlJc w:val="left"/>
      <w:pPr>
        <w:ind w:left="2148" w:hanging="360"/>
      </w:pPr>
      <w:rPr>
        <w:rFonts w:ascii="Symbol" w:eastAsia="Times New Roman" w:hAnsi="Symbol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4EA2F3D"/>
    <w:multiLevelType w:val="hybridMultilevel"/>
    <w:tmpl w:val="CB9EEC4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57A401A"/>
    <w:multiLevelType w:val="multilevel"/>
    <w:tmpl w:val="82A214AA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BF7B27"/>
    <w:multiLevelType w:val="hybridMultilevel"/>
    <w:tmpl w:val="AB102E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A907114"/>
    <w:multiLevelType w:val="hybridMultilevel"/>
    <w:tmpl w:val="A59024D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B1141C7"/>
    <w:multiLevelType w:val="hybridMultilevel"/>
    <w:tmpl w:val="3D28A6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3BDF25B9"/>
    <w:multiLevelType w:val="hybridMultilevel"/>
    <w:tmpl w:val="A6AC97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3CCB0263"/>
    <w:multiLevelType w:val="multilevel"/>
    <w:tmpl w:val="82A214AA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0A1C79"/>
    <w:multiLevelType w:val="hybridMultilevel"/>
    <w:tmpl w:val="F07ECEA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1B85844"/>
    <w:multiLevelType w:val="hybridMultilevel"/>
    <w:tmpl w:val="0308A43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5CC40D6"/>
    <w:multiLevelType w:val="hybridMultilevel"/>
    <w:tmpl w:val="4BCE8A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BB02ABE"/>
    <w:multiLevelType w:val="hybridMultilevel"/>
    <w:tmpl w:val="FAAAEB6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CC953C0"/>
    <w:multiLevelType w:val="hybridMultilevel"/>
    <w:tmpl w:val="7EEC82D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E2C0522"/>
    <w:multiLevelType w:val="hybridMultilevel"/>
    <w:tmpl w:val="0BEE08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5F627422"/>
    <w:multiLevelType w:val="hybridMultilevel"/>
    <w:tmpl w:val="22E40F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1">
      <w:start w:val="1"/>
      <w:numFmt w:val="decimal"/>
      <w:lvlText w:val="%2)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2CD2FA9"/>
    <w:multiLevelType w:val="hybridMultilevel"/>
    <w:tmpl w:val="40AC51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4515497"/>
    <w:multiLevelType w:val="hybridMultilevel"/>
    <w:tmpl w:val="FDA074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7404889"/>
    <w:multiLevelType w:val="hybridMultilevel"/>
    <w:tmpl w:val="FCD2A1F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AF516BF"/>
    <w:multiLevelType w:val="hybridMultilevel"/>
    <w:tmpl w:val="8BB4EF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B915B2D"/>
    <w:multiLevelType w:val="hybridMultilevel"/>
    <w:tmpl w:val="3B2EC3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D302C71"/>
    <w:multiLevelType w:val="hybridMultilevel"/>
    <w:tmpl w:val="34760A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E8F244C"/>
    <w:multiLevelType w:val="hybridMultilevel"/>
    <w:tmpl w:val="84623D2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2127F6F"/>
    <w:multiLevelType w:val="hybridMultilevel"/>
    <w:tmpl w:val="1D5CBA5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2531D6E"/>
    <w:multiLevelType w:val="multilevel"/>
    <w:tmpl w:val="6A62C8BA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52F5F55"/>
    <w:multiLevelType w:val="hybridMultilevel"/>
    <w:tmpl w:val="39305A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6"/>
  </w:num>
  <w:num w:numId="3">
    <w:abstractNumId w:val="27"/>
  </w:num>
  <w:num w:numId="4">
    <w:abstractNumId w:val="5"/>
  </w:num>
  <w:num w:numId="5">
    <w:abstractNumId w:val="15"/>
  </w:num>
  <w:num w:numId="6">
    <w:abstractNumId w:val="18"/>
  </w:num>
  <w:num w:numId="7">
    <w:abstractNumId w:val="23"/>
  </w:num>
  <w:num w:numId="8">
    <w:abstractNumId w:val="13"/>
  </w:num>
  <w:num w:numId="9">
    <w:abstractNumId w:val="44"/>
  </w:num>
  <w:num w:numId="10">
    <w:abstractNumId w:val="32"/>
  </w:num>
  <w:num w:numId="11">
    <w:abstractNumId w:val="11"/>
  </w:num>
  <w:num w:numId="12">
    <w:abstractNumId w:val="1"/>
  </w:num>
  <w:num w:numId="13">
    <w:abstractNumId w:val="39"/>
  </w:num>
  <w:num w:numId="14">
    <w:abstractNumId w:val="43"/>
  </w:num>
  <w:num w:numId="15">
    <w:abstractNumId w:val="38"/>
  </w:num>
  <w:num w:numId="16">
    <w:abstractNumId w:val="3"/>
  </w:num>
  <w:num w:numId="17">
    <w:abstractNumId w:val="35"/>
  </w:num>
  <w:num w:numId="18">
    <w:abstractNumId w:val="4"/>
  </w:num>
  <w:num w:numId="19">
    <w:abstractNumId w:val="16"/>
  </w:num>
  <w:num w:numId="20">
    <w:abstractNumId w:val="33"/>
  </w:num>
  <w:num w:numId="21">
    <w:abstractNumId w:val="25"/>
  </w:num>
  <w:num w:numId="22">
    <w:abstractNumId w:val="22"/>
  </w:num>
  <w:num w:numId="23">
    <w:abstractNumId w:val="37"/>
  </w:num>
  <w:num w:numId="24">
    <w:abstractNumId w:val="20"/>
  </w:num>
  <w:num w:numId="25">
    <w:abstractNumId w:val="36"/>
  </w:num>
  <w:num w:numId="26">
    <w:abstractNumId w:val="8"/>
  </w:num>
  <w:num w:numId="27">
    <w:abstractNumId w:val="2"/>
  </w:num>
  <w:num w:numId="28">
    <w:abstractNumId w:val="14"/>
  </w:num>
  <w:num w:numId="29">
    <w:abstractNumId w:val="9"/>
  </w:num>
  <w:num w:numId="30">
    <w:abstractNumId w:val="41"/>
  </w:num>
  <w:num w:numId="31">
    <w:abstractNumId w:val="19"/>
  </w:num>
  <w:num w:numId="32">
    <w:abstractNumId w:val="12"/>
  </w:num>
  <w:num w:numId="33">
    <w:abstractNumId w:val="21"/>
  </w:num>
  <w:num w:numId="34">
    <w:abstractNumId w:val="46"/>
  </w:num>
  <w:num w:numId="35">
    <w:abstractNumId w:val="45"/>
  </w:num>
  <w:num w:numId="36">
    <w:abstractNumId w:val="29"/>
  </w:num>
  <w:num w:numId="37">
    <w:abstractNumId w:val="24"/>
  </w:num>
  <w:num w:numId="38">
    <w:abstractNumId w:val="10"/>
  </w:num>
  <w:num w:numId="39">
    <w:abstractNumId w:val="17"/>
  </w:num>
  <w:num w:numId="40">
    <w:abstractNumId w:val="28"/>
  </w:num>
  <w:num w:numId="41">
    <w:abstractNumId w:val="34"/>
  </w:num>
  <w:num w:numId="42">
    <w:abstractNumId w:val="31"/>
  </w:num>
  <w:num w:numId="43">
    <w:abstractNumId w:val="42"/>
  </w:num>
  <w:num w:numId="44">
    <w:abstractNumId w:val="7"/>
  </w:num>
  <w:num w:numId="45">
    <w:abstractNumId w:val="40"/>
  </w:num>
  <w:num w:numId="46">
    <w:abstractNumId w:val="26"/>
  </w:num>
  <w:num w:numId="47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6C1"/>
    <w:rsid w:val="00006A81"/>
    <w:rsid w:val="00006D58"/>
    <w:rsid w:val="00006D6D"/>
    <w:rsid w:val="00006E70"/>
    <w:rsid w:val="000074F6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C91"/>
    <w:rsid w:val="00016F24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F1C"/>
    <w:rsid w:val="00023664"/>
    <w:rsid w:val="00023E81"/>
    <w:rsid w:val="00024796"/>
    <w:rsid w:val="00024A29"/>
    <w:rsid w:val="00024FA6"/>
    <w:rsid w:val="00025813"/>
    <w:rsid w:val="00025950"/>
    <w:rsid w:val="00025952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0D1C"/>
    <w:rsid w:val="00031A3A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3D4B"/>
    <w:rsid w:val="000440F6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4C0"/>
    <w:rsid w:val="000566C4"/>
    <w:rsid w:val="00056AAD"/>
    <w:rsid w:val="00056B25"/>
    <w:rsid w:val="00056B77"/>
    <w:rsid w:val="00056D28"/>
    <w:rsid w:val="000570F0"/>
    <w:rsid w:val="00057356"/>
    <w:rsid w:val="00057769"/>
    <w:rsid w:val="00057C96"/>
    <w:rsid w:val="00057CD2"/>
    <w:rsid w:val="00060261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3216"/>
    <w:rsid w:val="0006334F"/>
    <w:rsid w:val="00064339"/>
    <w:rsid w:val="000650F5"/>
    <w:rsid w:val="0006520A"/>
    <w:rsid w:val="00065417"/>
    <w:rsid w:val="00065491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616A"/>
    <w:rsid w:val="00076DFE"/>
    <w:rsid w:val="00077038"/>
    <w:rsid w:val="00077174"/>
    <w:rsid w:val="0007739C"/>
    <w:rsid w:val="00077EEB"/>
    <w:rsid w:val="00080A40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5F4"/>
    <w:rsid w:val="00094639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A36"/>
    <w:rsid w:val="000A3BB7"/>
    <w:rsid w:val="000A40D1"/>
    <w:rsid w:val="000A43CD"/>
    <w:rsid w:val="000A4813"/>
    <w:rsid w:val="000A4AF5"/>
    <w:rsid w:val="000A5B5B"/>
    <w:rsid w:val="000A611B"/>
    <w:rsid w:val="000A64AF"/>
    <w:rsid w:val="000A670D"/>
    <w:rsid w:val="000A681C"/>
    <w:rsid w:val="000A6EE0"/>
    <w:rsid w:val="000A741B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57B"/>
    <w:rsid w:val="000B61AC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4BF"/>
    <w:rsid w:val="000C19F3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1AC"/>
    <w:rsid w:val="000E573D"/>
    <w:rsid w:val="000E6024"/>
    <w:rsid w:val="000E61A9"/>
    <w:rsid w:val="000E67FE"/>
    <w:rsid w:val="000E6CFC"/>
    <w:rsid w:val="000E7581"/>
    <w:rsid w:val="000E79A2"/>
    <w:rsid w:val="000E7B5C"/>
    <w:rsid w:val="000E7B75"/>
    <w:rsid w:val="000E7C0E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CE4"/>
    <w:rsid w:val="001061D9"/>
    <w:rsid w:val="00106517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31DF"/>
    <w:rsid w:val="00113333"/>
    <w:rsid w:val="001134AD"/>
    <w:rsid w:val="001134EA"/>
    <w:rsid w:val="001141CE"/>
    <w:rsid w:val="00114225"/>
    <w:rsid w:val="001147C4"/>
    <w:rsid w:val="00115306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011"/>
    <w:rsid w:val="00127214"/>
    <w:rsid w:val="0012740B"/>
    <w:rsid w:val="00127417"/>
    <w:rsid w:val="0012765D"/>
    <w:rsid w:val="00127AF6"/>
    <w:rsid w:val="00127F86"/>
    <w:rsid w:val="0013001F"/>
    <w:rsid w:val="00130C66"/>
    <w:rsid w:val="001310BD"/>
    <w:rsid w:val="0013142E"/>
    <w:rsid w:val="00131861"/>
    <w:rsid w:val="00131BC9"/>
    <w:rsid w:val="0013274D"/>
    <w:rsid w:val="00132FCF"/>
    <w:rsid w:val="001332ED"/>
    <w:rsid w:val="00133C73"/>
    <w:rsid w:val="00134BF6"/>
    <w:rsid w:val="00135069"/>
    <w:rsid w:val="00135979"/>
    <w:rsid w:val="00135D56"/>
    <w:rsid w:val="001364C9"/>
    <w:rsid w:val="001364FC"/>
    <w:rsid w:val="0013653E"/>
    <w:rsid w:val="00136A43"/>
    <w:rsid w:val="00136A5D"/>
    <w:rsid w:val="00136D6D"/>
    <w:rsid w:val="00137328"/>
    <w:rsid w:val="00137AE7"/>
    <w:rsid w:val="00137BCE"/>
    <w:rsid w:val="00137E43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3143"/>
    <w:rsid w:val="00143264"/>
    <w:rsid w:val="00143340"/>
    <w:rsid w:val="001435BC"/>
    <w:rsid w:val="001438BC"/>
    <w:rsid w:val="00143CC0"/>
    <w:rsid w:val="00143CD0"/>
    <w:rsid w:val="00143FD8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A8A"/>
    <w:rsid w:val="001544A9"/>
    <w:rsid w:val="00154E3A"/>
    <w:rsid w:val="00154E9D"/>
    <w:rsid w:val="00154FC5"/>
    <w:rsid w:val="00155697"/>
    <w:rsid w:val="00155DCD"/>
    <w:rsid w:val="00156A97"/>
    <w:rsid w:val="00157172"/>
    <w:rsid w:val="00157318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88C"/>
    <w:rsid w:val="00166DF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599"/>
    <w:rsid w:val="001726A5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58B"/>
    <w:rsid w:val="00175D0F"/>
    <w:rsid w:val="0017610E"/>
    <w:rsid w:val="001763DE"/>
    <w:rsid w:val="00176AC1"/>
    <w:rsid w:val="00176D1C"/>
    <w:rsid w:val="00176EEA"/>
    <w:rsid w:val="001774D0"/>
    <w:rsid w:val="001777CA"/>
    <w:rsid w:val="00177F1B"/>
    <w:rsid w:val="001802AE"/>
    <w:rsid w:val="001802CA"/>
    <w:rsid w:val="00180A8C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5B36"/>
    <w:rsid w:val="0018637C"/>
    <w:rsid w:val="001863BC"/>
    <w:rsid w:val="00186B9D"/>
    <w:rsid w:val="00186D44"/>
    <w:rsid w:val="00186D5D"/>
    <w:rsid w:val="00186FF5"/>
    <w:rsid w:val="0018717E"/>
    <w:rsid w:val="00187E76"/>
    <w:rsid w:val="00187F84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C00"/>
    <w:rsid w:val="00197D92"/>
    <w:rsid w:val="001A0A72"/>
    <w:rsid w:val="001A0CC2"/>
    <w:rsid w:val="001A0D3D"/>
    <w:rsid w:val="001A17FF"/>
    <w:rsid w:val="001A1CAF"/>
    <w:rsid w:val="001A208B"/>
    <w:rsid w:val="001A2402"/>
    <w:rsid w:val="001A2D18"/>
    <w:rsid w:val="001A377D"/>
    <w:rsid w:val="001A3A1D"/>
    <w:rsid w:val="001A41AE"/>
    <w:rsid w:val="001A4401"/>
    <w:rsid w:val="001A4552"/>
    <w:rsid w:val="001A47F4"/>
    <w:rsid w:val="001A4A53"/>
    <w:rsid w:val="001A4B3C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71C0"/>
    <w:rsid w:val="001A776F"/>
    <w:rsid w:val="001A77E2"/>
    <w:rsid w:val="001A7F8B"/>
    <w:rsid w:val="001A7FB0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59B"/>
    <w:rsid w:val="001C3A8B"/>
    <w:rsid w:val="001C3C2C"/>
    <w:rsid w:val="001C3F15"/>
    <w:rsid w:val="001C4AA6"/>
    <w:rsid w:val="001C4CE3"/>
    <w:rsid w:val="001C52D7"/>
    <w:rsid w:val="001C5EAD"/>
    <w:rsid w:val="001C5FE2"/>
    <w:rsid w:val="001C62D6"/>
    <w:rsid w:val="001C65AC"/>
    <w:rsid w:val="001C6925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CF6"/>
    <w:rsid w:val="001D4355"/>
    <w:rsid w:val="001D49CB"/>
    <w:rsid w:val="001D4AD7"/>
    <w:rsid w:val="001D528D"/>
    <w:rsid w:val="001D5429"/>
    <w:rsid w:val="001D562F"/>
    <w:rsid w:val="001D58B4"/>
    <w:rsid w:val="001D5C17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E5D"/>
    <w:rsid w:val="001F028A"/>
    <w:rsid w:val="001F0422"/>
    <w:rsid w:val="001F1291"/>
    <w:rsid w:val="001F1974"/>
    <w:rsid w:val="001F1F99"/>
    <w:rsid w:val="001F231C"/>
    <w:rsid w:val="001F254C"/>
    <w:rsid w:val="001F280F"/>
    <w:rsid w:val="001F3875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8A8"/>
    <w:rsid w:val="001F6DA2"/>
    <w:rsid w:val="001F79CB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431"/>
    <w:rsid w:val="002239FB"/>
    <w:rsid w:val="00223A48"/>
    <w:rsid w:val="002242E5"/>
    <w:rsid w:val="00224403"/>
    <w:rsid w:val="002246B9"/>
    <w:rsid w:val="00224961"/>
    <w:rsid w:val="0022503F"/>
    <w:rsid w:val="00225326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55"/>
    <w:rsid w:val="00230E2E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D42"/>
    <w:rsid w:val="00232E3B"/>
    <w:rsid w:val="00233463"/>
    <w:rsid w:val="002338B3"/>
    <w:rsid w:val="00233A17"/>
    <w:rsid w:val="00233D50"/>
    <w:rsid w:val="00233FC1"/>
    <w:rsid w:val="00234787"/>
    <w:rsid w:val="00235126"/>
    <w:rsid w:val="002358E0"/>
    <w:rsid w:val="00235D64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9D0"/>
    <w:rsid w:val="00241A1E"/>
    <w:rsid w:val="00241FE2"/>
    <w:rsid w:val="002429AB"/>
    <w:rsid w:val="00242C40"/>
    <w:rsid w:val="00242CC7"/>
    <w:rsid w:val="00242DA1"/>
    <w:rsid w:val="00243081"/>
    <w:rsid w:val="002439C4"/>
    <w:rsid w:val="00243C6C"/>
    <w:rsid w:val="00243D3B"/>
    <w:rsid w:val="00244D68"/>
    <w:rsid w:val="00244D79"/>
    <w:rsid w:val="00245781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F31"/>
    <w:rsid w:val="002620F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EF4"/>
    <w:rsid w:val="002737B0"/>
    <w:rsid w:val="00273AC3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90D"/>
    <w:rsid w:val="002A1D84"/>
    <w:rsid w:val="002A1F0F"/>
    <w:rsid w:val="002A2B27"/>
    <w:rsid w:val="002A2FF8"/>
    <w:rsid w:val="002A32D9"/>
    <w:rsid w:val="002A33A9"/>
    <w:rsid w:val="002A38EE"/>
    <w:rsid w:val="002A3BE4"/>
    <w:rsid w:val="002A4453"/>
    <w:rsid w:val="002A4837"/>
    <w:rsid w:val="002A4E34"/>
    <w:rsid w:val="002A59C4"/>
    <w:rsid w:val="002A5E73"/>
    <w:rsid w:val="002A61BC"/>
    <w:rsid w:val="002A6218"/>
    <w:rsid w:val="002A630F"/>
    <w:rsid w:val="002A63A1"/>
    <w:rsid w:val="002A68A5"/>
    <w:rsid w:val="002A727C"/>
    <w:rsid w:val="002A748B"/>
    <w:rsid w:val="002A7556"/>
    <w:rsid w:val="002A7691"/>
    <w:rsid w:val="002A7F34"/>
    <w:rsid w:val="002B0CA1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AC5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19E0"/>
    <w:rsid w:val="002E20D8"/>
    <w:rsid w:val="002E24FD"/>
    <w:rsid w:val="002E331D"/>
    <w:rsid w:val="002E34D4"/>
    <w:rsid w:val="002E485C"/>
    <w:rsid w:val="002E4BAC"/>
    <w:rsid w:val="002E4BD1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A20"/>
    <w:rsid w:val="002F572A"/>
    <w:rsid w:val="002F57E0"/>
    <w:rsid w:val="002F59BC"/>
    <w:rsid w:val="002F6987"/>
    <w:rsid w:val="002F73A5"/>
    <w:rsid w:val="002F74C5"/>
    <w:rsid w:val="002F761C"/>
    <w:rsid w:val="002F79EA"/>
    <w:rsid w:val="002F7DD8"/>
    <w:rsid w:val="003004D1"/>
    <w:rsid w:val="003016E6"/>
    <w:rsid w:val="00301791"/>
    <w:rsid w:val="00301A6C"/>
    <w:rsid w:val="003020E7"/>
    <w:rsid w:val="0030223B"/>
    <w:rsid w:val="003025D6"/>
    <w:rsid w:val="003026E6"/>
    <w:rsid w:val="0030272C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C9"/>
    <w:rsid w:val="00307E3F"/>
    <w:rsid w:val="00310E2F"/>
    <w:rsid w:val="003110D3"/>
    <w:rsid w:val="003113B6"/>
    <w:rsid w:val="003114EF"/>
    <w:rsid w:val="00311AB2"/>
    <w:rsid w:val="00311AE2"/>
    <w:rsid w:val="00311C6E"/>
    <w:rsid w:val="0031202E"/>
    <w:rsid w:val="00312835"/>
    <w:rsid w:val="00312DA4"/>
    <w:rsid w:val="00312DD5"/>
    <w:rsid w:val="00312FA9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47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2DC3"/>
    <w:rsid w:val="00323B61"/>
    <w:rsid w:val="00323EDF"/>
    <w:rsid w:val="00324040"/>
    <w:rsid w:val="00324043"/>
    <w:rsid w:val="0032412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FE7"/>
    <w:rsid w:val="003321DC"/>
    <w:rsid w:val="00332CB5"/>
    <w:rsid w:val="0033313F"/>
    <w:rsid w:val="00333390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9DF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1012"/>
    <w:rsid w:val="00351BC2"/>
    <w:rsid w:val="00351D42"/>
    <w:rsid w:val="00352686"/>
    <w:rsid w:val="00352A00"/>
    <w:rsid w:val="00352AD2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923"/>
    <w:rsid w:val="003560CC"/>
    <w:rsid w:val="00356341"/>
    <w:rsid w:val="0035665D"/>
    <w:rsid w:val="00356DC6"/>
    <w:rsid w:val="00356EB3"/>
    <w:rsid w:val="003573F5"/>
    <w:rsid w:val="00357793"/>
    <w:rsid w:val="00360F80"/>
    <w:rsid w:val="003610FB"/>
    <w:rsid w:val="0036136D"/>
    <w:rsid w:val="00361478"/>
    <w:rsid w:val="00362983"/>
    <w:rsid w:val="00362CCB"/>
    <w:rsid w:val="00362D98"/>
    <w:rsid w:val="00363742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987"/>
    <w:rsid w:val="00366F0F"/>
    <w:rsid w:val="00366F8C"/>
    <w:rsid w:val="00367753"/>
    <w:rsid w:val="00367EB5"/>
    <w:rsid w:val="00370385"/>
    <w:rsid w:val="00370B0F"/>
    <w:rsid w:val="00371DB6"/>
    <w:rsid w:val="00371DD2"/>
    <w:rsid w:val="00371FD9"/>
    <w:rsid w:val="0037277C"/>
    <w:rsid w:val="00373052"/>
    <w:rsid w:val="0037336F"/>
    <w:rsid w:val="00374035"/>
    <w:rsid w:val="0037449C"/>
    <w:rsid w:val="003745E0"/>
    <w:rsid w:val="00374977"/>
    <w:rsid w:val="00374E94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AB7"/>
    <w:rsid w:val="00377B20"/>
    <w:rsid w:val="00380021"/>
    <w:rsid w:val="0038009B"/>
    <w:rsid w:val="00380994"/>
    <w:rsid w:val="003809EA"/>
    <w:rsid w:val="00380C30"/>
    <w:rsid w:val="003813DB"/>
    <w:rsid w:val="00381709"/>
    <w:rsid w:val="00381761"/>
    <w:rsid w:val="00381B07"/>
    <w:rsid w:val="003822D6"/>
    <w:rsid w:val="003826BA"/>
    <w:rsid w:val="00382887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37A"/>
    <w:rsid w:val="00391A69"/>
    <w:rsid w:val="0039202D"/>
    <w:rsid w:val="003922EE"/>
    <w:rsid w:val="00392411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5A2"/>
    <w:rsid w:val="003A25C2"/>
    <w:rsid w:val="003A2720"/>
    <w:rsid w:val="003A2B70"/>
    <w:rsid w:val="003A2D92"/>
    <w:rsid w:val="003A2DFE"/>
    <w:rsid w:val="003A2F1B"/>
    <w:rsid w:val="003A32B5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4B49"/>
    <w:rsid w:val="003B4F3D"/>
    <w:rsid w:val="003B503A"/>
    <w:rsid w:val="003B5262"/>
    <w:rsid w:val="003B54EA"/>
    <w:rsid w:val="003B57EB"/>
    <w:rsid w:val="003B5E44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EF2"/>
    <w:rsid w:val="003C3F30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BBC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A34"/>
    <w:rsid w:val="003D4E4A"/>
    <w:rsid w:val="003D4E7C"/>
    <w:rsid w:val="003D5115"/>
    <w:rsid w:val="003D5442"/>
    <w:rsid w:val="003D570C"/>
    <w:rsid w:val="003D5AAC"/>
    <w:rsid w:val="003D5C93"/>
    <w:rsid w:val="003D67B6"/>
    <w:rsid w:val="003D6E72"/>
    <w:rsid w:val="003D70B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3177"/>
    <w:rsid w:val="003E397A"/>
    <w:rsid w:val="003E3FB6"/>
    <w:rsid w:val="003E410F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BA4"/>
    <w:rsid w:val="003F4161"/>
    <w:rsid w:val="003F4214"/>
    <w:rsid w:val="003F435D"/>
    <w:rsid w:val="003F449F"/>
    <w:rsid w:val="003F48BF"/>
    <w:rsid w:val="003F4BE4"/>
    <w:rsid w:val="003F534E"/>
    <w:rsid w:val="003F54E2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0D2D"/>
    <w:rsid w:val="004211C7"/>
    <w:rsid w:val="00421299"/>
    <w:rsid w:val="004215E7"/>
    <w:rsid w:val="004219C9"/>
    <w:rsid w:val="00422CCD"/>
    <w:rsid w:val="00422D42"/>
    <w:rsid w:val="00422F5A"/>
    <w:rsid w:val="00423101"/>
    <w:rsid w:val="00423145"/>
    <w:rsid w:val="00423275"/>
    <w:rsid w:val="00423590"/>
    <w:rsid w:val="00423C09"/>
    <w:rsid w:val="004244B0"/>
    <w:rsid w:val="004246BA"/>
    <w:rsid w:val="004249EE"/>
    <w:rsid w:val="00424AF1"/>
    <w:rsid w:val="004253BE"/>
    <w:rsid w:val="00425D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40926"/>
    <w:rsid w:val="004418C8"/>
    <w:rsid w:val="004420CA"/>
    <w:rsid w:val="004421B9"/>
    <w:rsid w:val="00442261"/>
    <w:rsid w:val="00444758"/>
    <w:rsid w:val="0044497B"/>
    <w:rsid w:val="00444DC1"/>
    <w:rsid w:val="00444ECA"/>
    <w:rsid w:val="0044501F"/>
    <w:rsid w:val="00446037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101"/>
    <w:rsid w:val="0047136D"/>
    <w:rsid w:val="0047184B"/>
    <w:rsid w:val="00471CA5"/>
    <w:rsid w:val="00471F5B"/>
    <w:rsid w:val="00471FF0"/>
    <w:rsid w:val="00472666"/>
    <w:rsid w:val="0047296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6E6"/>
    <w:rsid w:val="00476C2E"/>
    <w:rsid w:val="00476C75"/>
    <w:rsid w:val="004770FD"/>
    <w:rsid w:val="0047793A"/>
    <w:rsid w:val="00477B6D"/>
    <w:rsid w:val="00477C88"/>
    <w:rsid w:val="00480058"/>
    <w:rsid w:val="0048044C"/>
    <w:rsid w:val="0048056C"/>
    <w:rsid w:val="00480B6C"/>
    <w:rsid w:val="00480E67"/>
    <w:rsid w:val="0048142A"/>
    <w:rsid w:val="004815E3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811"/>
    <w:rsid w:val="00490BB9"/>
    <w:rsid w:val="00491124"/>
    <w:rsid w:val="0049116C"/>
    <w:rsid w:val="00491662"/>
    <w:rsid w:val="00491ED7"/>
    <w:rsid w:val="00492368"/>
    <w:rsid w:val="00492640"/>
    <w:rsid w:val="00492A32"/>
    <w:rsid w:val="00492B9F"/>
    <w:rsid w:val="00493973"/>
    <w:rsid w:val="004939BC"/>
    <w:rsid w:val="004939C8"/>
    <w:rsid w:val="004940AB"/>
    <w:rsid w:val="00494137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7D3"/>
    <w:rsid w:val="004B1B98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8A9"/>
    <w:rsid w:val="004C6A56"/>
    <w:rsid w:val="004C6A97"/>
    <w:rsid w:val="004C6F1C"/>
    <w:rsid w:val="004C7B8D"/>
    <w:rsid w:val="004C7C1A"/>
    <w:rsid w:val="004D01E5"/>
    <w:rsid w:val="004D081D"/>
    <w:rsid w:val="004D0C1E"/>
    <w:rsid w:val="004D1AD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CB"/>
    <w:rsid w:val="004F027D"/>
    <w:rsid w:val="004F061B"/>
    <w:rsid w:val="004F0A94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0AE6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32C"/>
    <w:rsid w:val="005243BC"/>
    <w:rsid w:val="005243C9"/>
    <w:rsid w:val="00525382"/>
    <w:rsid w:val="0052552C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3490"/>
    <w:rsid w:val="0053360A"/>
    <w:rsid w:val="0053365E"/>
    <w:rsid w:val="005348BD"/>
    <w:rsid w:val="00534AA5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575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236B"/>
    <w:rsid w:val="005527D9"/>
    <w:rsid w:val="00552CBB"/>
    <w:rsid w:val="0055365D"/>
    <w:rsid w:val="00553C44"/>
    <w:rsid w:val="0055422A"/>
    <w:rsid w:val="00554722"/>
    <w:rsid w:val="00554A70"/>
    <w:rsid w:val="00555028"/>
    <w:rsid w:val="00555C9A"/>
    <w:rsid w:val="00556716"/>
    <w:rsid w:val="00556854"/>
    <w:rsid w:val="00556A68"/>
    <w:rsid w:val="00556D0B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C58"/>
    <w:rsid w:val="00584BFE"/>
    <w:rsid w:val="00584D4D"/>
    <w:rsid w:val="00585022"/>
    <w:rsid w:val="00585065"/>
    <w:rsid w:val="00585B0A"/>
    <w:rsid w:val="00585D00"/>
    <w:rsid w:val="005865D7"/>
    <w:rsid w:val="0058662B"/>
    <w:rsid w:val="00586D85"/>
    <w:rsid w:val="00587133"/>
    <w:rsid w:val="005878AC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CE2"/>
    <w:rsid w:val="0059533C"/>
    <w:rsid w:val="00595811"/>
    <w:rsid w:val="00595E02"/>
    <w:rsid w:val="005965BB"/>
    <w:rsid w:val="005967BA"/>
    <w:rsid w:val="00596BD4"/>
    <w:rsid w:val="005977F9"/>
    <w:rsid w:val="00597B42"/>
    <w:rsid w:val="00597D35"/>
    <w:rsid w:val="005A03D9"/>
    <w:rsid w:val="005A069C"/>
    <w:rsid w:val="005A0B75"/>
    <w:rsid w:val="005A0D4B"/>
    <w:rsid w:val="005A0DBF"/>
    <w:rsid w:val="005A1661"/>
    <w:rsid w:val="005A1702"/>
    <w:rsid w:val="005A1B6C"/>
    <w:rsid w:val="005A2027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B55"/>
    <w:rsid w:val="005A64F0"/>
    <w:rsid w:val="005A6681"/>
    <w:rsid w:val="005A6FB9"/>
    <w:rsid w:val="005A7DA9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317"/>
    <w:rsid w:val="005B3D8A"/>
    <w:rsid w:val="005B3F9E"/>
    <w:rsid w:val="005B402D"/>
    <w:rsid w:val="005B558B"/>
    <w:rsid w:val="005B5629"/>
    <w:rsid w:val="005B59E7"/>
    <w:rsid w:val="005B5C19"/>
    <w:rsid w:val="005B5DC2"/>
    <w:rsid w:val="005B62F5"/>
    <w:rsid w:val="005B640C"/>
    <w:rsid w:val="005B66ED"/>
    <w:rsid w:val="005B6C8F"/>
    <w:rsid w:val="005B6D4A"/>
    <w:rsid w:val="005B6DB5"/>
    <w:rsid w:val="005B7316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6191"/>
    <w:rsid w:val="005C67C6"/>
    <w:rsid w:val="005C77FA"/>
    <w:rsid w:val="005C7D9B"/>
    <w:rsid w:val="005D0742"/>
    <w:rsid w:val="005D1E0C"/>
    <w:rsid w:val="005D23A6"/>
    <w:rsid w:val="005D242A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5BF"/>
    <w:rsid w:val="005D5B16"/>
    <w:rsid w:val="005D6123"/>
    <w:rsid w:val="005D6ADE"/>
    <w:rsid w:val="005D6E04"/>
    <w:rsid w:val="005D7225"/>
    <w:rsid w:val="005D77B6"/>
    <w:rsid w:val="005D7B32"/>
    <w:rsid w:val="005D7F22"/>
    <w:rsid w:val="005D7F66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AC9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928"/>
    <w:rsid w:val="005F59DC"/>
    <w:rsid w:val="005F5F4C"/>
    <w:rsid w:val="005F6EBC"/>
    <w:rsid w:val="005F7268"/>
    <w:rsid w:val="005F7792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5574"/>
    <w:rsid w:val="006060BF"/>
    <w:rsid w:val="00606595"/>
    <w:rsid w:val="00606C43"/>
    <w:rsid w:val="00606FAE"/>
    <w:rsid w:val="00607091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2117"/>
    <w:rsid w:val="006129DB"/>
    <w:rsid w:val="00612A5D"/>
    <w:rsid w:val="00612CD7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B57"/>
    <w:rsid w:val="00635BEA"/>
    <w:rsid w:val="00635C76"/>
    <w:rsid w:val="00635D36"/>
    <w:rsid w:val="0063609A"/>
    <w:rsid w:val="0063686D"/>
    <w:rsid w:val="00636A1E"/>
    <w:rsid w:val="00636D94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E72"/>
    <w:rsid w:val="00643185"/>
    <w:rsid w:val="006431CA"/>
    <w:rsid w:val="00643482"/>
    <w:rsid w:val="00643FF1"/>
    <w:rsid w:val="006442B3"/>
    <w:rsid w:val="006443EE"/>
    <w:rsid w:val="00644AD3"/>
    <w:rsid w:val="006454C6"/>
    <w:rsid w:val="006458EE"/>
    <w:rsid w:val="00645BD8"/>
    <w:rsid w:val="00645DC9"/>
    <w:rsid w:val="006461BC"/>
    <w:rsid w:val="006465B4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3A0"/>
    <w:rsid w:val="006654BB"/>
    <w:rsid w:val="006657F0"/>
    <w:rsid w:val="006658F5"/>
    <w:rsid w:val="00666659"/>
    <w:rsid w:val="006668B4"/>
    <w:rsid w:val="00666E46"/>
    <w:rsid w:val="00666FD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105A"/>
    <w:rsid w:val="00681177"/>
    <w:rsid w:val="006813A1"/>
    <w:rsid w:val="00681FD4"/>
    <w:rsid w:val="00682391"/>
    <w:rsid w:val="006831A8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4A7"/>
    <w:rsid w:val="0068770A"/>
    <w:rsid w:val="0068789B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4074"/>
    <w:rsid w:val="006A4182"/>
    <w:rsid w:val="006A5845"/>
    <w:rsid w:val="006A5C04"/>
    <w:rsid w:val="006A5C9D"/>
    <w:rsid w:val="006A6430"/>
    <w:rsid w:val="006A643A"/>
    <w:rsid w:val="006A6463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C60"/>
    <w:rsid w:val="006B3D43"/>
    <w:rsid w:val="006B3DF2"/>
    <w:rsid w:val="006B421D"/>
    <w:rsid w:val="006B4523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6E2"/>
    <w:rsid w:val="006C1700"/>
    <w:rsid w:val="006C18A6"/>
    <w:rsid w:val="006C1CEE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98E"/>
    <w:rsid w:val="006D0186"/>
    <w:rsid w:val="006D029D"/>
    <w:rsid w:val="006D0C6F"/>
    <w:rsid w:val="006D0FEA"/>
    <w:rsid w:val="006D1FA7"/>
    <w:rsid w:val="006D239B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FE5"/>
    <w:rsid w:val="006D710E"/>
    <w:rsid w:val="006D74E8"/>
    <w:rsid w:val="006D778B"/>
    <w:rsid w:val="006D7B21"/>
    <w:rsid w:val="006D7DF7"/>
    <w:rsid w:val="006D7F01"/>
    <w:rsid w:val="006E00DD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E2"/>
    <w:rsid w:val="006E2443"/>
    <w:rsid w:val="006E2C1D"/>
    <w:rsid w:val="006E2DE9"/>
    <w:rsid w:val="006E32CD"/>
    <w:rsid w:val="006E484E"/>
    <w:rsid w:val="006E5B32"/>
    <w:rsid w:val="006E5EEE"/>
    <w:rsid w:val="006E5F10"/>
    <w:rsid w:val="006E6170"/>
    <w:rsid w:val="006E61B7"/>
    <w:rsid w:val="006E7279"/>
    <w:rsid w:val="006E7655"/>
    <w:rsid w:val="006E7C16"/>
    <w:rsid w:val="006E7DD7"/>
    <w:rsid w:val="006F0922"/>
    <w:rsid w:val="006F0DE8"/>
    <w:rsid w:val="006F10B9"/>
    <w:rsid w:val="006F1838"/>
    <w:rsid w:val="006F1AFE"/>
    <w:rsid w:val="006F2882"/>
    <w:rsid w:val="006F380C"/>
    <w:rsid w:val="006F410A"/>
    <w:rsid w:val="006F412F"/>
    <w:rsid w:val="006F439F"/>
    <w:rsid w:val="006F44D4"/>
    <w:rsid w:val="006F4876"/>
    <w:rsid w:val="006F499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7000D3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96C"/>
    <w:rsid w:val="0070449F"/>
    <w:rsid w:val="00704607"/>
    <w:rsid w:val="0070474A"/>
    <w:rsid w:val="00705CD7"/>
    <w:rsid w:val="00705F52"/>
    <w:rsid w:val="007060C5"/>
    <w:rsid w:val="0070724E"/>
    <w:rsid w:val="0070739D"/>
    <w:rsid w:val="00707698"/>
    <w:rsid w:val="00710421"/>
    <w:rsid w:val="00710B33"/>
    <w:rsid w:val="00710DD9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778"/>
    <w:rsid w:val="0072792E"/>
    <w:rsid w:val="00727D03"/>
    <w:rsid w:val="00730425"/>
    <w:rsid w:val="007305D1"/>
    <w:rsid w:val="00730C39"/>
    <w:rsid w:val="00730F04"/>
    <w:rsid w:val="00731034"/>
    <w:rsid w:val="007311EA"/>
    <w:rsid w:val="00731FB9"/>
    <w:rsid w:val="007323F4"/>
    <w:rsid w:val="00732529"/>
    <w:rsid w:val="00732756"/>
    <w:rsid w:val="0073293F"/>
    <w:rsid w:val="007332CD"/>
    <w:rsid w:val="0073384A"/>
    <w:rsid w:val="007339FC"/>
    <w:rsid w:val="00733C36"/>
    <w:rsid w:val="00733D9D"/>
    <w:rsid w:val="00733F66"/>
    <w:rsid w:val="00733FB9"/>
    <w:rsid w:val="00734294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621"/>
    <w:rsid w:val="007537C7"/>
    <w:rsid w:val="00753906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B3E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BC9"/>
    <w:rsid w:val="00772830"/>
    <w:rsid w:val="00772B12"/>
    <w:rsid w:val="00772F43"/>
    <w:rsid w:val="00772F48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B2F"/>
    <w:rsid w:val="00776221"/>
    <w:rsid w:val="00776917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F1F"/>
    <w:rsid w:val="00792025"/>
    <w:rsid w:val="00792C82"/>
    <w:rsid w:val="00792CEB"/>
    <w:rsid w:val="00793012"/>
    <w:rsid w:val="0079374F"/>
    <w:rsid w:val="00793786"/>
    <w:rsid w:val="007937BD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5D8"/>
    <w:rsid w:val="007A7954"/>
    <w:rsid w:val="007A7B49"/>
    <w:rsid w:val="007A7EDE"/>
    <w:rsid w:val="007B0382"/>
    <w:rsid w:val="007B0709"/>
    <w:rsid w:val="007B099E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12D3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94B"/>
    <w:rsid w:val="007D2B59"/>
    <w:rsid w:val="007D384B"/>
    <w:rsid w:val="007D3D43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AD4"/>
    <w:rsid w:val="007E1CF0"/>
    <w:rsid w:val="007E2CDD"/>
    <w:rsid w:val="007E2D97"/>
    <w:rsid w:val="007E3077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B34"/>
    <w:rsid w:val="008044F7"/>
    <w:rsid w:val="008047D5"/>
    <w:rsid w:val="00804F8D"/>
    <w:rsid w:val="0080518A"/>
    <w:rsid w:val="00805895"/>
    <w:rsid w:val="00805ADF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A"/>
    <w:rsid w:val="008133C1"/>
    <w:rsid w:val="008135D2"/>
    <w:rsid w:val="00814180"/>
    <w:rsid w:val="0081421E"/>
    <w:rsid w:val="008145B6"/>
    <w:rsid w:val="008148DD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5B"/>
    <w:rsid w:val="00825E10"/>
    <w:rsid w:val="00825F3D"/>
    <w:rsid w:val="0082700E"/>
    <w:rsid w:val="00827480"/>
    <w:rsid w:val="0082785C"/>
    <w:rsid w:val="0083001C"/>
    <w:rsid w:val="0083110A"/>
    <w:rsid w:val="00831E7C"/>
    <w:rsid w:val="0083219A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55B2"/>
    <w:rsid w:val="008372ED"/>
    <w:rsid w:val="0083795E"/>
    <w:rsid w:val="00837E45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9A5"/>
    <w:rsid w:val="0084445C"/>
    <w:rsid w:val="00844AD4"/>
    <w:rsid w:val="00845005"/>
    <w:rsid w:val="008451BE"/>
    <w:rsid w:val="00845605"/>
    <w:rsid w:val="00845B0E"/>
    <w:rsid w:val="00845EDE"/>
    <w:rsid w:val="00845EF1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437"/>
    <w:rsid w:val="00851DEA"/>
    <w:rsid w:val="008524B8"/>
    <w:rsid w:val="00852612"/>
    <w:rsid w:val="00852C0F"/>
    <w:rsid w:val="00852EC5"/>
    <w:rsid w:val="00852FA0"/>
    <w:rsid w:val="0085311A"/>
    <w:rsid w:val="00853623"/>
    <w:rsid w:val="008536E5"/>
    <w:rsid w:val="00854C9E"/>
    <w:rsid w:val="0085516E"/>
    <w:rsid w:val="008554A5"/>
    <w:rsid w:val="008554FB"/>
    <w:rsid w:val="008558C8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BB5"/>
    <w:rsid w:val="00866D44"/>
    <w:rsid w:val="00867619"/>
    <w:rsid w:val="008676A6"/>
    <w:rsid w:val="00867851"/>
    <w:rsid w:val="00870053"/>
    <w:rsid w:val="0087011F"/>
    <w:rsid w:val="0087101E"/>
    <w:rsid w:val="00871F52"/>
    <w:rsid w:val="008720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BC8"/>
    <w:rsid w:val="0088156F"/>
    <w:rsid w:val="00881696"/>
    <w:rsid w:val="00881708"/>
    <w:rsid w:val="00882861"/>
    <w:rsid w:val="00882981"/>
    <w:rsid w:val="00882A73"/>
    <w:rsid w:val="00882EAC"/>
    <w:rsid w:val="00883B3E"/>
    <w:rsid w:val="00884B46"/>
    <w:rsid w:val="008853AE"/>
    <w:rsid w:val="008859E4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3BF"/>
    <w:rsid w:val="008A1718"/>
    <w:rsid w:val="008A18E8"/>
    <w:rsid w:val="008A1DEF"/>
    <w:rsid w:val="008A1DF5"/>
    <w:rsid w:val="008A2215"/>
    <w:rsid w:val="008A2DB2"/>
    <w:rsid w:val="008A2F9E"/>
    <w:rsid w:val="008A36C6"/>
    <w:rsid w:val="008A36E8"/>
    <w:rsid w:val="008A40EC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CAD"/>
    <w:rsid w:val="008B0D8E"/>
    <w:rsid w:val="008B1F9F"/>
    <w:rsid w:val="008B1FCB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772"/>
    <w:rsid w:val="008B6AF8"/>
    <w:rsid w:val="008B6D87"/>
    <w:rsid w:val="008B7313"/>
    <w:rsid w:val="008B7364"/>
    <w:rsid w:val="008B76FC"/>
    <w:rsid w:val="008B7816"/>
    <w:rsid w:val="008B7F08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379"/>
    <w:rsid w:val="008E13F9"/>
    <w:rsid w:val="008E171B"/>
    <w:rsid w:val="008E20BC"/>
    <w:rsid w:val="008E23A0"/>
    <w:rsid w:val="008E2602"/>
    <w:rsid w:val="008E2667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7709"/>
    <w:rsid w:val="008F7DDE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8E8"/>
    <w:rsid w:val="00903D85"/>
    <w:rsid w:val="0090491D"/>
    <w:rsid w:val="009049F7"/>
    <w:rsid w:val="009051ED"/>
    <w:rsid w:val="00905289"/>
    <w:rsid w:val="00905BE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EC4"/>
    <w:rsid w:val="00925373"/>
    <w:rsid w:val="009255A2"/>
    <w:rsid w:val="009255A8"/>
    <w:rsid w:val="0092568C"/>
    <w:rsid w:val="009262DF"/>
    <w:rsid w:val="00926DF9"/>
    <w:rsid w:val="0092760E"/>
    <w:rsid w:val="00927E50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BA"/>
    <w:rsid w:val="00932C6E"/>
    <w:rsid w:val="0093351A"/>
    <w:rsid w:val="009336C2"/>
    <w:rsid w:val="009337A6"/>
    <w:rsid w:val="00933812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6BB7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41CA"/>
    <w:rsid w:val="00964287"/>
    <w:rsid w:val="0096436D"/>
    <w:rsid w:val="0096440A"/>
    <w:rsid w:val="00964507"/>
    <w:rsid w:val="00964578"/>
    <w:rsid w:val="009647B8"/>
    <w:rsid w:val="00964997"/>
    <w:rsid w:val="00965CF5"/>
    <w:rsid w:val="00965DAB"/>
    <w:rsid w:val="00965DC6"/>
    <w:rsid w:val="00965FC5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60ED"/>
    <w:rsid w:val="00986626"/>
    <w:rsid w:val="009866E5"/>
    <w:rsid w:val="00986C69"/>
    <w:rsid w:val="009871FD"/>
    <w:rsid w:val="009875DF"/>
    <w:rsid w:val="00987822"/>
    <w:rsid w:val="00987C2A"/>
    <w:rsid w:val="0099058A"/>
    <w:rsid w:val="00990934"/>
    <w:rsid w:val="00990F0D"/>
    <w:rsid w:val="00991A0A"/>
    <w:rsid w:val="00991C5F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761"/>
    <w:rsid w:val="00997B10"/>
    <w:rsid w:val="00997EB2"/>
    <w:rsid w:val="009A0663"/>
    <w:rsid w:val="009A09A1"/>
    <w:rsid w:val="009A0A37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9AD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A6D"/>
    <w:rsid w:val="009E1200"/>
    <w:rsid w:val="009E1F0D"/>
    <w:rsid w:val="009E21F4"/>
    <w:rsid w:val="009E22DF"/>
    <w:rsid w:val="009E231E"/>
    <w:rsid w:val="009E2464"/>
    <w:rsid w:val="009E26D5"/>
    <w:rsid w:val="009E2A62"/>
    <w:rsid w:val="009E33D4"/>
    <w:rsid w:val="009E351B"/>
    <w:rsid w:val="009E35B8"/>
    <w:rsid w:val="009E38FD"/>
    <w:rsid w:val="009E3931"/>
    <w:rsid w:val="009E3CF6"/>
    <w:rsid w:val="009E3FF5"/>
    <w:rsid w:val="009E47E4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39EC"/>
    <w:rsid w:val="009F3C98"/>
    <w:rsid w:val="009F4B25"/>
    <w:rsid w:val="009F4C39"/>
    <w:rsid w:val="009F4D75"/>
    <w:rsid w:val="009F56D5"/>
    <w:rsid w:val="009F5B1A"/>
    <w:rsid w:val="009F5D0D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62A1"/>
    <w:rsid w:val="00A17307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8F3"/>
    <w:rsid w:val="00A22EAA"/>
    <w:rsid w:val="00A22F74"/>
    <w:rsid w:val="00A22FAF"/>
    <w:rsid w:val="00A22FFA"/>
    <w:rsid w:val="00A23B75"/>
    <w:rsid w:val="00A25051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2D5E"/>
    <w:rsid w:val="00A5394D"/>
    <w:rsid w:val="00A54042"/>
    <w:rsid w:val="00A5407B"/>
    <w:rsid w:val="00A5468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7338"/>
    <w:rsid w:val="00A57E82"/>
    <w:rsid w:val="00A60946"/>
    <w:rsid w:val="00A60C96"/>
    <w:rsid w:val="00A60CDA"/>
    <w:rsid w:val="00A61777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5EEF"/>
    <w:rsid w:val="00A660A6"/>
    <w:rsid w:val="00A6686C"/>
    <w:rsid w:val="00A6686E"/>
    <w:rsid w:val="00A66CBC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A48"/>
    <w:rsid w:val="00A720A6"/>
    <w:rsid w:val="00A72E66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C2"/>
    <w:rsid w:val="00A826CD"/>
    <w:rsid w:val="00A82941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4DE0"/>
    <w:rsid w:val="00A9501D"/>
    <w:rsid w:val="00A955EA"/>
    <w:rsid w:val="00A9644E"/>
    <w:rsid w:val="00A964F9"/>
    <w:rsid w:val="00A975D7"/>
    <w:rsid w:val="00A97C5A"/>
    <w:rsid w:val="00AA002F"/>
    <w:rsid w:val="00AA07F7"/>
    <w:rsid w:val="00AA0B7A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61"/>
    <w:rsid w:val="00AA65CD"/>
    <w:rsid w:val="00AA6BD8"/>
    <w:rsid w:val="00AA746A"/>
    <w:rsid w:val="00AA773E"/>
    <w:rsid w:val="00AB015B"/>
    <w:rsid w:val="00AB03DF"/>
    <w:rsid w:val="00AB0B27"/>
    <w:rsid w:val="00AB0E42"/>
    <w:rsid w:val="00AB0EE9"/>
    <w:rsid w:val="00AB0F4F"/>
    <w:rsid w:val="00AB1ACC"/>
    <w:rsid w:val="00AB1F71"/>
    <w:rsid w:val="00AB265F"/>
    <w:rsid w:val="00AB3489"/>
    <w:rsid w:val="00AB38A6"/>
    <w:rsid w:val="00AB3A74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321"/>
    <w:rsid w:val="00AC23F8"/>
    <w:rsid w:val="00AC24C4"/>
    <w:rsid w:val="00AC253B"/>
    <w:rsid w:val="00AC2A31"/>
    <w:rsid w:val="00AC2E3B"/>
    <w:rsid w:val="00AC2FE0"/>
    <w:rsid w:val="00AC33ED"/>
    <w:rsid w:val="00AC34C0"/>
    <w:rsid w:val="00AC34D3"/>
    <w:rsid w:val="00AC3544"/>
    <w:rsid w:val="00AC387E"/>
    <w:rsid w:val="00AC3E21"/>
    <w:rsid w:val="00AC45B4"/>
    <w:rsid w:val="00AC4ACF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C1A"/>
    <w:rsid w:val="00AD0CE7"/>
    <w:rsid w:val="00AD11D1"/>
    <w:rsid w:val="00AD1706"/>
    <w:rsid w:val="00AD1857"/>
    <w:rsid w:val="00AD21ED"/>
    <w:rsid w:val="00AD2D19"/>
    <w:rsid w:val="00AD322C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4CFB"/>
    <w:rsid w:val="00AE55A4"/>
    <w:rsid w:val="00AE6007"/>
    <w:rsid w:val="00AE608E"/>
    <w:rsid w:val="00AE618C"/>
    <w:rsid w:val="00AE646F"/>
    <w:rsid w:val="00AE6943"/>
    <w:rsid w:val="00AF0C9D"/>
    <w:rsid w:val="00AF1832"/>
    <w:rsid w:val="00AF1FE1"/>
    <w:rsid w:val="00AF2595"/>
    <w:rsid w:val="00AF298F"/>
    <w:rsid w:val="00AF2B1B"/>
    <w:rsid w:val="00AF2B2B"/>
    <w:rsid w:val="00AF3B78"/>
    <w:rsid w:val="00AF40CE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663"/>
    <w:rsid w:val="00B07901"/>
    <w:rsid w:val="00B0796A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D35"/>
    <w:rsid w:val="00B12D3C"/>
    <w:rsid w:val="00B13007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40F"/>
    <w:rsid w:val="00B265E3"/>
    <w:rsid w:val="00B269EF"/>
    <w:rsid w:val="00B26AF5"/>
    <w:rsid w:val="00B27538"/>
    <w:rsid w:val="00B27985"/>
    <w:rsid w:val="00B27A10"/>
    <w:rsid w:val="00B27AD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1D4"/>
    <w:rsid w:val="00B32632"/>
    <w:rsid w:val="00B3293A"/>
    <w:rsid w:val="00B32B51"/>
    <w:rsid w:val="00B32E77"/>
    <w:rsid w:val="00B32EDB"/>
    <w:rsid w:val="00B3384F"/>
    <w:rsid w:val="00B33AE1"/>
    <w:rsid w:val="00B34DEA"/>
    <w:rsid w:val="00B34F6C"/>
    <w:rsid w:val="00B35859"/>
    <w:rsid w:val="00B35A14"/>
    <w:rsid w:val="00B35FA4"/>
    <w:rsid w:val="00B36803"/>
    <w:rsid w:val="00B37043"/>
    <w:rsid w:val="00B40030"/>
    <w:rsid w:val="00B404B5"/>
    <w:rsid w:val="00B40512"/>
    <w:rsid w:val="00B40F12"/>
    <w:rsid w:val="00B4148C"/>
    <w:rsid w:val="00B41726"/>
    <w:rsid w:val="00B41804"/>
    <w:rsid w:val="00B4270E"/>
    <w:rsid w:val="00B4330A"/>
    <w:rsid w:val="00B439A1"/>
    <w:rsid w:val="00B43E1C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710E"/>
    <w:rsid w:val="00B47313"/>
    <w:rsid w:val="00B476B7"/>
    <w:rsid w:val="00B47F04"/>
    <w:rsid w:val="00B5063D"/>
    <w:rsid w:val="00B50D9D"/>
    <w:rsid w:val="00B511BF"/>
    <w:rsid w:val="00B51286"/>
    <w:rsid w:val="00B512B6"/>
    <w:rsid w:val="00B51B1D"/>
    <w:rsid w:val="00B537F0"/>
    <w:rsid w:val="00B53F09"/>
    <w:rsid w:val="00B54C80"/>
    <w:rsid w:val="00B55097"/>
    <w:rsid w:val="00B551AB"/>
    <w:rsid w:val="00B554D2"/>
    <w:rsid w:val="00B555FE"/>
    <w:rsid w:val="00B56C7C"/>
    <w:rsid w:val="00B573B7"/>
    <w:rsid w:val="00B6065F"/>
    <w:rsid w:val="00B60B6B"/>
    <w:rsid w:val="00B62028"/>
    <w:rsid w:val="00B62079"/>
    <w:rsid w:val="00B62423"/>
    <w:rsid w:val="00B6253B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611"/>
    <w:rsid w:val="00B73A73"/>
    <w:rsid w:val="00B741DE"/>
    <w:rsid w:val="00B749BC"/>
    <w:rsid w:val="00B74E38"/>
    <w:rsid w:val="00B75232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1166"/>
    <w:rsid w:val="00B91755"/>
    <w:rsid w:val="00B91DA2"/>
    <w:rsid w:val="00B91F96"/>
    <w:rsid w:val="00B92175"/>
    <w:rsid w:val="00B92806"/>
    <w:rsid w:val="00B935EB"/>
    <w:rsid w:val="00B93792"/>
    <w:rsid w:val="00B93BF3"/>
    <w:rsid w:val="00B93DE2"/>
    <w:rsid w:val="00B9417C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A0248"/>
    <w:rsid w:val="00BA02EB"/>
    <w:rsid w:val="00BA044F"/>
    <w:rsid w:val="00BA05C1"/>
    <w:rsid w:val="00BA05D4"/>
    <w:rsid w:val="00BA0A2C"/>
    <w:rsid w:val="00BA16C8"/>
    <w:rsid w:val="00BA2A2D"/>
    <w:rsid w:val="00BA333F"/>
    <w:rsid w:val="00BA429A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C1F"/>
    <w:rsid w:val="00BB5614"/>
    <w:rsid w:val="00BB5A1C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6E7"/>
    <w:rsid w:val="00BC17BC"/>
    <w:rsid w:val="00BC1820"/>
    <w:rsid w:val="00BC1C1A"/>
    <w:rsid w:val="00BC1E2E"/>
    <w:rsid w:val="00BC2107"/>
    <w:rsid w:val="00BC217A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791"/>
    <w:rsid w:val="00BC4945"/>
    <w:rsid w:val="00BC4A4B"/>
    <w:rsid w:val="00BC4B20"/>
    <w:rsid w:val="00BC5021"/>
    <w:rsid w:val="00BC60FC"/>
    <w:rsid w:val="00BC61FC"/>
    <w:rsid w:val="00BC69C1"/>
    <w:rsid w:val="00BC7345"/>
    <w:rsid w:val="00BC743D"/>
    <w:rsid w:val="00BC7683"/>
    <w:rsid w:val="00BD0735"/>
    <w:rsid w:val="00BD1070"/>
    <w:rsid w:val="00BD135B"/>
    <w:rsid w:val="00BD146E"/>
    <w:rsid w:val="00BD18DE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C98"/>
    <w:rsid w:val="00BE101B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E7ED5"/>
    <w:rsid w:val="00BF022C"/>
    <w:rsid w:val="00BF02EB"/>
    <w:rsid w:val="00BF0734"/>
    <w:rsid w:val="00BF07D0"/>
    <w:rsid w:val="00BF0BBD"/>
    <w:rsid w:val="00BF126F"/>
    <w:rsid w:val="00BF2BE5"/>
    <w:rsid w:val="00BF319E"/>
    <w:rsid w:val="00BF332E"/>
    <w:rsid w:val="00BF3391"/>
    <w:rsid w:val="00BF3801"/>
    <w:rsid w:val="00BF388E"/>
    <w:rsid w:val="00BF3C76"/>
    <w:rsid w:val="00BF43D9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942"/>
    <w:rsid w:val="00C02C9A"/>
    <w:rsid w:val="00C03416"/>
    <w:rsid w:val="00C03465"/>
    <w:rsid w:val="00C03584"/>
    <w:rsid w:val="00C03876"/>
    <w:rsid w:val="00C03878"/>
    <w:rsid w:val="00C0404E"/>
    <w:rsid w:val="00C042AB"/>
    <w:rsid w:val="00C045BA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0AB"/>
    <w:rsid w:val="00C11C03"/>
    <w:rsid w:val="00C11CC7"/>
    <w:rsid w:val="00C125F8"/>
    <w:rsid w:val="00C1262C"/>
    <w:rsid w:val="00C1296C"/>
    <w:rsid w:val="00C13264"/>
    <w:rsid w:val="00C1380F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204"/>
    <w:rsid w:val="00C228A5"/>
    <w:rsid w:val="00C22EAF"/>
    <w:rsid w:val="00C22ED3"/>
    <w:rsid w:val="00C23863"/>
    <w:rsid w:val="00C23ADE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71A"/>
    <w:rsid w:val="00C31E87"/>
    <w:rsid w:val="00C3248C"/>
    <w:rsid w:val="00C325DE"/>
    <w:rsid w:val="00C327E7"/>
    <w:rsid w:val="00C32A46"/>
    <w:rsid w:val="00C334EF"/>
    <w:rsid w:val="00C338CB"/>
    <w:rsid w:val="00C33F35"/>
    <w:rsid w:val="00C340C5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C02"/>
    <w:rsid w:val="00C471F1"/>
    <w:rsid w:val="00C477ED"/>
    <w:rsid w:val="00C5014A"/>
    <w:rsid w:val="00C503AB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30F1"/>
    <w:rsid w:val="00C53486"/>
    <w:rsid w:val="00C5372A"/>
    <w:rsid w:val="00C53921"/>
    <w:rsid w:val="00C5469C"/>
    <w:rsid w:val="00C54F3A"/>
    <w:rsid w:val="00C5527F"/>
    <w:rsid w:val="00C57383"/>
    <w:rsid w:val="00C57869"/>
    <w:rsid w:val="00C57A81"/>
    <w:rsid w:val="00C60153"/>
    <w:rsid w:val="00C603F4"/>
    <w:rsid w:val="00C60BDD"/>
    <w:rsid w:val="00C60D6A"/>
    <w:rsid w:val="00C611D3"/>
    <w:rsid w:val="00C61A26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83E"/>
    <w:rsid w:val="00C738DB"/>
    <w:rsid w:val="00C73D19"/>
    <w:rsid w:val="00C74296"/>
    <w:rsid w:val="00C74679"/>
    <w:rsid w:val="00C74A47"/>
    <w:rsid w:val="00C75065"/>
    <w:rsid w:val="00C75DD2"/>
    <w:rsid w:val="00C75ED8"/>
    <w:rsid w:val="00C76258"/>
    <w:rsid w:val="00C76267"/>
    <w:rsid w:val="00C762F5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CE7"/>
    <w:rsid w:val="00CB3F1C"/>
    <w:rsid w:val="00CB400D"/>
    <w:rsid w:val="00CB49B3"/>
    <w:rsid w:val="00CB4A3E"/>
    <w:rsid w:val="00CB54F9"/>
    <w:rsid w:val="00CB5741"/>
    <w:rsid w:val="00CB582C"/>
    <w:rsid w:val="00CB6020"/>
    <w:rsid w:val="00CB6023"/>
    <w:rsid w:val="00CB645A"/>
    <w:rsid w:val="00CB7008"/>
    <w:rsid w:val="00CB778E"/>
    <w:rsid w:val="00CB7B4B"/>
    <w:rsid w:val="00CC01ED"/>
    <w:rsid w:val="00CC039B"/>
    <w:rsid w:val="00CC04FF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A77"/>
    <w:rsid w:val="00CD1F44"/>
    <w:rsid w:val="00CD2BA5"/>
    <w:rsid w:val="00CD2C8E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644"/>
    <w:rsid w:val="00CF2A84"/>
    <w:rsid w:val="00CF2CA8"/>
    <w:rsid w:val="00CF2CD7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8C"/>
    <w:rsid w:val="00D00726"/>
    <w:rsid w:val="00D00845"/>
    <w:rsid w:val="00D0094B"/>
    <w:rsid w:val="00D00F17"/>
    <w:rsid w:val="00D017EE"/>
    <w:rsid w:val="00D018D2"/>
    <w:rsid w:val="00D01FB0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3BE"/>
    <w:rsid w:val="00D05A55"/>
    <w:rsid w:val="00D06FA4"/>
    <w:rsid w:val="00D07253"/>
    <w:rsid w:val="00D07358"/>
    <w:rsid w:val="00D07DC2"/>
    <w:rsid w:val="00D100E8"/>
    <w:rsid w:val="00D10BC8"/>
    <w:rsid w:val="00D10DDC"/>
    <w:rsid w:val="00D10F1C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40"/>
    <w:rsid w:val="00D15E61"/>
    <w:rsid w:val="00D161BF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91C"/>
    <w:rsid w:val="00D21B2D"/>
    <w:rsid w:val="00D21EF1"/>
    <w:rsid w:val="00D21F0B"/>
    <w:rsid w:val="00D2214E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5342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3F7"/>
    <w:rsid w:val="00D52814"/>
    <w:rsid w:val="00D52D87"/>
    <w:rsid w:val="00D52E8E"/>
    <w:rsid w:val="00D52F8B"/>
    <w:rsid w:val="00D532FE"/>
    <w:rsid w:val="00D535E8"/>
    <w:rsid w:val="00D5541E"/>
    <w:rsid w:val="00D55C1A"/>
    <w:rsid w:val="00D55D55"/>
    <w:rsid w:val="00D566A7"/>
    <w:rsid w:val="00D574A8"/>
    <w:rsid w:val="00D60142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DB"/>
    <w:rsid w:val="00D7352E"/>
    <w:rsid w:val="00D7534A"/>
    <w:rsid w:val="00D75457"/>
    <w:rsid w:val="00D754D6"/>
    <w:rsid w:val="00D75A50"/>
    <w:rsid w:val="00D75A6B"/>
    <w:rsid w:val="00D75FBB"/>
    <w:rsid w:val="00D764F0"/>
    <w:rsid w:val="00D7658A"/>
    <w:rsid w:val="00D767FE"/>
    <w:rsid w:val="00D76F8A"/>
    <w:rsid w:val="00D770F0"/>
    <w:rsid w:val="00D771F6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578"/>
    <w:rsid w:val="00DA5BA0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078"/>
    <w:rsid w:val="00DB4243"/>
    <w:rsid w:val="00DB43D6"/>
    <w:rsid w:val="00DB4744"/>
    <w:rsid w:val="00DB53A1"/>
    <w:rsid w:val="00DB5670"/>
    <w:rsid w:val="00DB60D1"/>
    <w:rsid w:val="00DB6248"/>
    <w:rsid w:val="00DB6486"/>
    <w:rsid w:val="00DB6E3D"/>
    <w:rsid w:val="00DB776B"/>
    <w:rsid w:val="00DC000F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26"/>
    <w:rsid w:val="00DD78C3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135F"/>
    <w:rsid w:val="00DF1440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AB"/>
    <w:rsid w:val="00E1761D"/>
    <w:rsid w:val="00E179A4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DD1"/>
    <w:rsid w:val="00E24405"/>
    <w:rsid w:val="00E249B7"/>
    <w:rsid w:val="00E25966"/>
    <w:rsid w:val="00E25CB2"/>
    <w:rsid w:val="00E262FF"/>
    <w:rsid w:val="00E266A5"/>
    <w:rsid w:val="00E26BC5"/>
    <w:rsid w:val="00E271F3"/>
    <w:rsid w:val="00E273A2"/>
    <w:rsid w:val="00E2754A"/>
    <w:rsid w:val="00E27BE1"/>
    <w:rsid w:val="00E3079D"/>
    <w:rsid w:val="00E30FAE"/>
    <w:rsid w:val="00E311CE"/>
    <w:rsid w:val="00E316C5"/>
    <w:rsid w:val="00E31C9C"/>
    <w:rsid w:val="00E31D3B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423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81A"/>
    <w:rsid w:val="00E47DE8"/>
    <w:rsid w:val="00E5039B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2E2"/>
    <w:rsid w:val="00E56B12"/>
    <w:rsid w:val="00E56C4F"/>
    <w:rsid w:val="00E57648"/>
    <w:rsid w:val="00E57AA1"/>
    <w:rsid w:val="00E57BC3"/>
    <w:rsid w:val="00E60014"/>
    <w:rsid w:val="00E6049A"/>
    <w:rsid w:val="00E604F3"/>
    <w:rsid w:val="00E609D4"/>
    <w:rsid w:val="00E61790"/>
    <w:rsid w:val="00E61870"/>
    <w:rsid w:val="00E61A75"/>
    <w:rsid w:val="00E622EA"/>
    <w:rsid w:val="00E63269"/>
    <w:rsid w:val="00E63480"/>
    <w:rsid w:val="00E6352D"/>
    <w:rsid w:val="00E64133"/>
    <w:rsid w:val="00E641FA"/>
    <w:rsid w:val="00E643F4"/>
    <w:rsid w:val="00E64B30"/>
    <w:rsid w:val="00E64C77"/>
    <w:rsid w:val="00E64F38"/>
    <w:rsid w:val="00E64FD3"/>
    <w:rsid w:val="00E64FFD"/>
    <w:rsid w:val="00E65689"/>
    <w:rsid w:val="00E658F1"/>
    <w:rsid w:val="00E6684B"/>
    <w:rsid w:val="00E6689E"/>
    <w:rsid w:val="00E6697B"/>
    <w:rsid w:val="00E66EB7"/>
    <w:rsid w:val="00E67321"/>
    <w:rsid w:val="00E67801"/>
    <w:rsid w:val="00E70ABD"/>
    <w:rsid w:val="00E70CD5"/>
    <w:rsid w:val="00E71395"/>
    <w:rsid w:val="00E71AAE"/>
    <w:rsid w:val="00E71AAF"/>
    <w:rsid w:val="00E71EFE"/>
    <w:rsid w:val="00E720E5"/>
    <w:rsid w:val="00E72BBB"/>
    <w:rsid w:val="00E73901"/>
    <w:rsid w:val="00E7396B"/>
    <w:rsid w:val="00E73AE9"/>
    <w:rsid w:val="00E754EE"/>
    <w:rsid w:val="00E75716"/>
    <w:rsid w:val="00E7571C"/>
    <w:rsid w:val="00E75D36"/>
    <w:rsid w:val="00E76574"/>
    <w:rsid w:val="00E76885"/>
    <w:rsid w:val="00E77643"/>
    <w:rsid w:val="00E77775"/>
    <w:rsid w:val="00E77B6C"/>
    <w:rsid w:val="00E8042D"/>
    <w:rsid w:val="00E804CF"/>
    <w:rsid w:val="00E805B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8F7"/>
    <w:rsid w:val="00E82FC6"/>
    <w:rsid w:val="00E83170"/>
    <w:rsid w:val="00E83320"/>
    <w:rsid w:val="00E8385F"/>
    <w:rsid w:val="00E83AAE"/>
    <w:rsid w:val="00E84403"/>
    <w:rsid w:val="00E84604"/>
    <w:rsid w:val="00E84AC8"/>
    <w:rsid w:val="00E84DC8"/>
    <w:rsid w:val="00E85043"/>
    <w:rsid w:val="00E850F2"/>
    <w:rsid w:val="00E853E9"/>
    <w:rsid w:val="00E855CA"/>
    <w:rsid w:val="00E858D8"/>
    <w:rsid w:val="00E859F0"/>
    <w:rsid w:val="00E86136"/>
    <w:rsid w:val="00E86686"/>
    <w:rsid w:val="00E86921"/>
    <w:rsid w:val="00E87036"/>
    <w:rsid w:val="00E873AA"/>
    <w:rsid w:val="00E87563"/>
    <w:rsid w:val="00E87D97"/>
    <w:rsid w:val="00E90C0E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B8C"/>
    <w:rsid w:val="00E951CC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BA"/>
    <w:rsid w:val="00EA44B8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70A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C94"/>
    <w:rsid w:val="00EC0E91"/>
    <w:rsid w:val="00EC0E9F"/>
    <w:rsid w:val="00EC0F60"/>
    <w:rsid w:val="00EC101B"/>
    <w:rsid w:val="00EC127C"/>
    <w:rsid w:val="00EC1364"/>
    <w:rsid w:val="00EC1C8E"/>
    <w:rsid w:val="00EC2505"/>
    <w:rsid w:val="00EC25BD"/>
    <w:rsid w:val="00EC25DC"/>
    <w:rsid w:val="00EC2E36"/>
    <w:rsid w:val="00EC33DD"/>
    <w:rsid w:val="00EC39F5"/>
    <w:rsid w:val="00EC3F6B"/>
    <w:rsid w:val="00EC4274"/>
    <w:rsid w:val="00EC44E1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C7A2B"/>
    <w:rsid w:val="00ED02FB"/>
    <w:rsid w:val="00ED139C"/>
    <w:rsid w:val="00ED15EA"/>
    <w:rsid w:val="00ED16BA"/>
    <w:rsid w:val="00ED1EF0"/>
    <w:rsid w:val="00ED2400"/>
    <w:rsid w:val="00ED29D8"/>
    <w:rsid w:val="00ED37A8"/>
    <w:rsid w:val="00ED4C40"/>
    <w:rsid w:val="00ED4CEA"/>
    <w:rsid w:val="00ED4D3F"/>
    <w:rsid w:val="00ED501F"/>
    <w:rsid w:val="00ED54E5"/>
    <w:rsid w:val="00ED6214"/>
    <w:rsid w:val="00ED66AE"/>
    <w:rsid w:val="00ED6A21"/>
    <w:rsid w:val="00ED6C40"/>
    <w:rsid w:val="00ED6E1B"/>
    <w:rsid w:val="00ED744F"/>
    <w:rsid w:val="00ED768B"/>
    <w:rsid w:val="00ED7881"/>
    <w:rsid w:val="00ED78C3"/>
    <w:rsid w:val="00ED7963"/>
    <w:rsid w:val="00EE0FA3"/>
    <w:rsid w:val="00EE0FC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3E9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C2B"/>
    <w:rsid w:val="00EF191A"/>
    <w:rsid w:val="00EF1C10"/>
    <w:rsid w:val="00EF23F1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68D"/>
    <w:rsid w:val="00F03EFC"/>
    <w:rsid w:val="00F03FC5"/>
    <w:rsid w:val="00F04054"/>
    <w:rsid w:val="00F04BD6"/>
    <w:rsid w:val="00F04D10"/>
    <w:rsid w:val="00F053FC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1AE"/>
    <w:rsid w:val="00F1459B"/>
    <w:rsid w:val="00F14F07"/>
    <w:rsid w:val="00F153FB"/>
    <w:rsid w:val="00F15407"/>
    <w:rsid w:val="00F15E80"/>
    <w:rsid w:val="00F169D3"/>
    <w:rsid w:val="00F16AC5"/>
    <w:rsid w:val="00F16E1E"/>
    <w:rsid w:val="00F16F3C"/>
    <w:rsid w:val="00F202FF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2AA"/>
    <w:rsid w:val="00F24556"/>
    <w:rsid w:val="00F247CD"/>
    <w:rsid w:val="00F25982"/>
    <w:rsid w:val="00F25B34"/>
    <w:rsid w:val="00F25BDB"/>
    <w:rsid w:val="00F25D0F"/>
    <w:rsid w:val="00F26467"/>
    <w:rsid w:val="00F265C7"/>
    <w:rsid w:val="00F27A28"/>
    <w:rsid w:val="00F27A48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490"/>
    <w:rsid w:val="00F444DC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D01"/>
    <w:rsid w:val="00F53EF0"/>
    <w:rsid w:val="00F54959"/>
    <w:rsid w:val="00F549D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E88"/>
    <w:rsid w:val="00F70214"/>
    <w:rsid w:val="00F70D4D"/>
    <w:rsid w:val="00F70F95"/>
    <w:rsid w:val="00F71458"/>
    <w:rsid w:val="00F718B6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AD2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710"/>
    <w:rsid w:val="00FA1A5C"/>
    <w:rsid w:val="00FA1AD3"/>
    <w:rsid w:val="00FA24A3"/>
    <w:rsid w:val="00FA27BB"/>
    <w:rsid w:val="00FA2BD0"/>
    <w:rsid w:val="00FA2C4E"/>
    <w:rsid w:val="00FA3154"/>
    <w:rsid w:val="00FA3D40"/>
    <w:rsid w:val="00FA3DC5"/>
    <w:rsid w:val="00FA41D4"/>
    <w:rsid w:val="00FA468A"/>
    <w:rsid w:val="00FA48A7"/>
    <w:rsid w:val="00FA48D1"/>
    <w:rsid w:val="00FA4E3F"/>
    <w:rsid w:val="00FA6506"/>
    <w:rsid w:val="00FA674F"/>
    <w:rsid w:val="00FA6A7D"/>
    <w:rsid w:val="00FA7727"/>
    <w:rsid w:val="00FA7DB5"/>
    <w:rsid w:val="00FB06B4"/>
    <w:rsid w:val="00FB0940"/>
    <w:rsid w:val="00FB0EE4"/>
    <w:rsid w:val="00FB1033"/>
    <w:rsid w:val="00FB10BF"/>
    <w:rsid w:val="00FB1326"/>
    <w:rsid w:val="00FB1A01"/>
    <w:rsid w:val="00FB1F1B"/>
    <w:rsid w:val="00FB212C"/>
    <w:rsid w:val="00FB435D"/>
    <w:rsid w:val="00FB4E60"/>
    <w:rsid w:val="00FB5061"/>
    <w:rsid w:val="00FB5923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441"/>
    <w:rsid w:val="00FC1EC3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9A0"/>
    <w:rsid w:val="00FC79B3"/>
    <w:rsid w:val="00FC7C07"/>
    <w:rsid w:val="00FC7CF9"/>
    <w:rsid w:val="00FD0512"/>
    <w:rsid w:val="00FD0909"/>
    <w:rsid w:val="00FD09BD"/>
    <w:rsid w:val="00FD0B38"/>
    <w:rsid w:val="00FD0C70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68E"/>
    <w:rsid w:val="00FE1861"/>
    <w:rsid w:val="00FE1B53"/>
    <w:rsid w:val="00FE1C16"/>
    <w:rsid w:val="00FE2113"/>
    <w:rsid w:val="00FE21E8"/>
    <w:rsid w:val="00FE28D2"/>
    <w:rsid w:val="00FE365B"/>
    <w:rsid w:val="00FE3742"/>
    <w:rsid w:val="00FE37C8"/>
    <w:rsid w:val="00FE3B2E"/>
    <w:rsid w:val="00FE427F"/>
    <w:rsid w:val="00FE5073"/>
    <w:rsid w:val="00FE5216"/>
    <w:rsid w:val="00FE600C"/>
    <w:rsid w:val="00FE7192"/>
    <w:rsid w:val="00FE72B9"/>
    <w:rsid w:val="00FF0360"/>
    <w:rsid w:val="00FF058A"/>
    <w:rsid w:val="00FF063D"/>
    <w:rsid w:val="00FF06D5"/>
    <w:rsid w:val="00FF0872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E9A"/>
    <w:rsid w:val="00FF4997"/>
    <w:rsid w:val="00FF49DC"/>
    <w:rsid w:val="00FF4B11"/>
    <w:rsid w:val="00FF4F23"/>
    <w:rsid w:val="00FF4F31"/>
    <w:rsid w:val="00FF52CA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7</Pages>
  <Words>1976</Words>
  <Characters>10873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83</cp:revision>
  <cp:lastPrinted>2021-11-03T19:45:00Z</cp:lastPrinted>
  <dcterms:created xsi:type="dcterms:W3CDTF">2022-11-06T20:35:00Z</dcterms:created>
  <dcterms:modified xsi:type="dcterms:W3CDTF">2022-11-08T19:16:00Z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