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118B0BB9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1334D">
        <w:rPr>
          <w:b/>
          <w:bCs/>
          <w:sz w:val="28"/>
          <w:szCs w:val="28"/>
        </w:rPr>
        <w:t>3</w:t>
      </w:r>
      <w:r w:rsidR="001D6427">
        <w:rPr>
          <w:b/>
          <w:bCs/>
          <w:sz w:val="28"/>
          <w:szCs w:val="28"/>
        </w:rPr>
        <w:t>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1E9E0FB8" w:rsidR="000E1F14" w:rsidRDefault="005C43B7" w:rsidP="0081066B">
      <w:pPr>
        <w:spacing w:before="120" w:after="120" w:line="360" w:lineRule="auto"/>
        <w:jc w:val="both"/>
        <w:rPr>
          <w:bCs/>
          <w:spacing w:val="-3"/>
        </w:rPr>
      </w:pPr>
      <w:bookmarkStart w:id="0" w:name="_Hlk123032626"/>
      <w:bookmarkStart w:id="1" w:name="_Hlk123125011"/>
      <w:r w:rsidRPr="005C43B7">
        <w:rPr>
          <w:b/>
          <w:bCs/>
          <w:color w:val="000000"/>
          <w:sz w:val="28"/>
          <w:szCs w:val="28"/>
        </w:rPr>
        <w:t>EL CONTRATO DE SEGURO: CONCEPTO, NATURALEZA Y REGULACIÓN. ELEMENTOS PERSONALES, REALES Y FORMALES. CONTENIDO Y EXTINCIÓN</w:t>
      </w:r>
      <w:r w:rsidRPr="008B5E1F">
        <w:rPr>
          <w:b/>
          <w:bCs/>
          <w:color w:val="000000"/>
          <w:sz w:val="28"/>
          <w:szCs w:val="28"/>
        </w:rPr>
        <w:t>.</w:t>
      </w:r>
      <w:bookmarkEnd w:id="0"/>
      <w:bookmarkEnd w:id="1"/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14690E5B" w:rsidR="00BF215A" w:rsidRPr="00E57D65" w:rsidRDefault="005C43B7" w:rsidP="00E57D65">
      <w:pPr>
        <w:spacing w:before="120" w:after="120" w:line="360" w:lineRule="auto"/>
        <w:jc w:val="both"/>
        <w:rPr>
          <w:bCs/>
          <w:spacing w:val="-3"/>
        </w:rPr>
      </w:pPr>
      <w:r w:rsidRPr="005C43B7">
        <w:rPr>
          <w:b/>
          <w:bCs/>
          <w:spacing w:val="-3"/>
        </w:rPr>
        <w:t>EL CONTRATO DE SEGURO: CONCEPTO, NATURALEZA Y REGULACIÓN</w:t>
      </w:r>
      <w:r w:rsidR="0081066B">
        <w:rPr>
          <w:b/>
          <w:bCs/>
          <w:spacing w:val="-3"/>
        </w:rPr>
        <w:t>.</w:t>
      </w:r>
    </w:p>
    <w:p w14:paraId="49624FE8" w14:textId="77777777" w:rsidR="00AB66DC" w:rsidRPr="00AB66DC" w:rsidRDefault="00AB66DC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B66DC">
        <w:rPr>
          <w:b/>
          <w:spacing w:val="-3"/>
        </w:rPr>
        <w:t>Concepto.</w:t>
      </w:r>
    </w:p>
    <w:p w14:paraId="6E8F24EF" w14:textId="0FECF8F5" w:rsidR="00610CB4" w:rsidRPr="00610CB4" w:rsidRDefault="00BB78A7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BB577A">
        <w:rPr>
          <w:bCs/>
          <w:spacing w:val="-3"/>
        </w:rPr>
        <w:t>l contrato de seguro está regulado por su propia Ley de 8 de octubre de 1980, cuyo artículo 1 dispone que es un contrato “</w:t>
      </w:r>
      <w:r w:rsidR="00610CB4" w:rsidRPr="00610CB4">
        <w:rPr>
          <w:bCs/>
          <w:spacing w:val="-3"/>
        </w:rPr>
        <w:t>por el que el asegurador se obliga, mediante el cobro de una prima y para el caso de que se produzca el evento cuyo riesgo es objeto de cobertura, a indemnizar, dentro de los límites pactados, el daño producido al asegurado o a satisfacer un capital, una renta u otras prestaciones convenidas”.</w:t>
      </w:r>
    </w:p>
    <w:p w14:paraId="77518E43" w14:textId="77777777" w:rsidR="00AB66DC" w:rsidRDefault="00AB66D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2BBE11E" w14:textId="77777777" w:rsidR="00AB66DC" w:rsidRPr="00AB66DC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B66DC">
        <w:rPr>
          <w:b/>
          <w:spacing w:val="-3"/>
        </w:rPr>
        <w:t>N</w:t>
      </w:r>
      <w:r w:rsidR="00AB66DC" w:rsidRPr="00AB66DC">
        <w:rPr>
          <w:b/>
          <w:spacing w:val="-3"/>
        </w:rPr>
        <w:t>aturaleza</w:t>
      </w:r>
      <w:r w:rsidRPr="00AB66DC">
        <w:rPr>
          <w:b/>
          <w:spacing w:val="-3"/>
        </w:rPr>
        <w:t>.</w:t>
      </w:r>
    </w:p>
    <w:p w14:paraId="0488CFC0" w14:textId="16EFAFF7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La naturaleza del contrato de seguro viene configurada por las siguientes notas</w:t>
      </w:r>
      <w:r w:rsidR="00AB66DC">
        <w:rPr>
          <w:bCs/>
          <w:spacing w:val="-3"/>
        </w:rPr>
        <w:t>:</w:t>
      </w:r>
    </w:p>
    <w:p w14:paraId="0F96B406" w14:textId="3B0D16A3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Es un contrato oneroso.</w:t>
      </w:r>
    </w:p>
    <w:p w14:paraId="2384F14B" w14:textId="0372AD38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Es un contrato de tracto sucesivo</w:t>
      </w:r>
      <w:r w:rsidR="00AB66DC" w:rsidRPr="00825B68">
        <w:rPr>
          <w:bCs/>
          <w:spacing w:val="-3"/>
        </w:rPr>
        <w:t>.</w:t>
      </w:r>
    </w:p>
    <w:p w14:paraId="3E299D0B" w14:textId="5FA88CB4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 xml:space="preserve">Es un contrato aleatorio, porque </w:t>
      </w:r>
      <w:r w:rsidR="001E5F00" w:rsidRPr="00825B68">
        <w:rPr>
          <w:bCs/>
          <w:spacing w:val="-3"/>
        </w:rPr>
        <w:t>l</w:t>
      </w:r>
      <w:r w:rsidRPr="00825B68">
        <w:rPr>
          <w:bCs/>
          <w:spacing w:val="-3"/>
        </w:rPr>
        <w:t xml:space="preserve">as partes ignoran en el momento de su conclusión si </w:t>
      </w:r>
      <w:r w:rsidR="007E0564" w:rsidRPr="00825B68">
        <w:rPr>
          <w:bCs/>
          <w:spacing w:val="-3"/>
        </w:rPr>
        <w:t xml:space="preserve">o cuándo </w:t>
      </w:r>
      <w:r w:rsidRPr="00825B68">
        <w:rPr>
          <w:bCs/>
          <w:spacing w:val="-3"/>
        </w:rPr>
        <w:t xml:space="preserve">se </w:t>
      </w:r>
      <w:r w:rsidR="001E5F00" w:rsidRPr="00825B68">
        <w:rPr>
          <w:bCs/>
          <w:spacing w:val="-3"/>
        </w:rPr>
        <w:t>producirá el rie</w:t>
      </w:r>
      <w:r w:rsidR="007E0564" w:rsidRPr="00825B68">
        <w:rPr>
          <w:bCs/>
          <w:spacing w:val="-3"/>
        </w:rPr>
        <w:t>s</w:t>
      </w:r>
      <w:r w:rsidR="001E5F00" w:rsidRPr="00825B68">
        <w:rPr>
          <w:bCs/>
          <w:spacing w:val="-3"/>
        </w:rPr>
        <w:t>go que es o</w:t>
      </w:r>
      <w:r w:rsidR="005E39AD" w:rsidRPr="00825B68">
        <w:rPr>
          <w:bCs/>
          <w:spacing w:val="-3"/>
        </w:rPr>
        <w:t>bjeto de cobertura</w:t>
      </w:r>
      <w:r w:rsidRPr="00825B68">
        <w:rPr>
          <w:bCs/>
          <w:spacing w:val="-3"/>
        </w:rPr>
        <w:t xml:space="preserve"> y</w:t>
      </w:r>
      <w:r w:rsidR="006C521E" w:rsidRPr="00825B68">
        <w:rPr>
          <w:bCs/>
          <w:spacing w:val="-3"/>
        </w:rPr>
        <w:t>,</w:t>
      </w:r>
      <w:r w:rsidRPr="00825B68">
        <w:rPr>
          <w:bCs/>
          <w:spacing w:val="-3"/>
        </w:rPr>
        <w:t xml:space="preserve"> generalmente</w:t>
      </w:r>
      <w:r w:rsidR="00E42ECA">
        <w:rPr>
          <w:bCs/>
          <w:spacing w:val="-3"/>
        </w:rPr>
        <w:t>,</w:t>
      </w:r>
      <w:r w:rsidRPr="00825B68">
        <w:rPr>
          <w:bCs/>
          <w:spacing w:val="-3"/>
        </w:rPr>
        <w:t xml:space="preserve"> cuál será la entidad de las prestaciones económicas de las partes.</w:t>
      </w:r>
    </w:p>
    <w:p w14:paraId="5D7A7DD2" w14:textId="240AF257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Es un contrato de adhesión</w:t>
      </w:r>
      <w:r w:rsidR="007368A6" w:rsidRPr="00825B68">
        <w:rPr>
          <w:bCs/>
          <w:spacing w:val="-3"/>
        </w:rPr>
        <w:t xml:space="preserve"> para el asegurado</w:t>
      </w:r>
      <w:r w:rsidR="0064430B" w:rsidRPr="00825B68">
        <w:rPr>
          <w:bCs/>
          <w:spacing w:val="-3"/>
        </w:rPr>
        <w:t>, de forma que es el asegurador el que redacta las condiciones generales del contrato, siendo objeto de negociación tan sólo las particulares</w:t>
      </w:r>
      <w:r w:rsidRPr="00825B68">
        <w:rPr>
          <w:bCs/>
          <w:spacing w:val="-3"/>
        </w:rPr>
        <w:t>.</w:t>
      </w:r>
    </w:p>
    <w:p w14:paraId="3F39BE6D" w14:textId="39779554" w:rsidR="00610CB4" w:rsidRPr="00825B68" w:rsidRDefault="00610CB4" w:rsidP="00825B68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 xml:space="preserve">Es un </w:t>
      </w:r>
      <w:r w:rsidR="00E42ECA">
        <w:rPr>
          <w:bCs/>
          <w:spacing w:val="-3"/>
        </w:rPr>
        <w:t xml:space="preserve">contrato </w:t>
      </w:r>
      <w:r w:rsidRPr="00825B68">
        <w:rPr>
          <w:bCs/>
          <w:spacing w:val="-3"/>
        </w:rPr>
        <w:t>sometido a norma</w:t>
      </w:r>
      <w:r w:rsidR="00307F30" w:rsidRPr="00825B68">
        <w:rPr>
          <w:bCs/>
          <w:spacing w:val="-3"/>
        </w:rPr>
        <w:t>s</w:t>
      </w:r>
      <w:r w:rsidRPr="00825B68">
        <w:rPr>
          <w:bCs/>
          <w:spacing w:val="-3"/>
        </w:rPr>
        <w:t xml:space="preserve"> imperativ</w:t>
      </w:r>
      <w:r w:rsidR="00307F30" w:rsidRPr="00825B68">
        <w:rPr>
          <w:bCs/>
          <w:spacing w:val="-3"/>
        </w:rPr>
        <w:t>as</w:t>
      </w:r>
      <w:r w:rsidR="00B74D22" w:rsidRPr="00825B68">
        <w:rPr>
          <w:bCs/>
          <w:spacing w:val="-3"/>
        </w:rPr>
        <w:t>, salvo que en ellas se disponga otra cosa, si bien son válidas las cláusulas contractuales que sean más beneficiosas para el asegurado</w:t>
      </w:r>
      <w:r w:rsidRPr="00825B68">
        <w:rPr>
          <w:bCs/>
          <w:spacing w:val="-3"/>
        </w:rPr>
        <w:t>.</w:t>
      </w:r>
    </w:p>
    <w:p w14:paraId="254B2CF9" w14:textId="77777777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79E31A" w14:textId="77777777" w:rsidR="00B74D22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74D22">
        <w:rPr>
          <w:b/>
          <w:bCs/>
          <w:spacing w:val="-3"/>
        </w:rPr>
        <w:t>R</w:t>
      </w:r>
      <w:r w:rsidR="00B74D22" w:rsidRPr="00B74D22">
        <w:rPr>
          <w:b/>
          <w:bCs/>
          <w:spacing w:val="-3"/>
        </w:rPr>
        <w:t>egulación.</w:t>
      </w:r>
    </w:p>
    <w:p w14:paraId="29055FE0" w14:textId="4B37FFF7" w:rsidR="00610CB4" w:rsidRDefault="00D25DED" w:rsidP="00D917B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preceptos del Código Civil de 24 de julio de 1889 y del Código de Comercio de 22 de agosto de 1885 que regulaban originariamente el contrato de seguro carecen de vigencia en la actualidad, de modo que e</w:t>
      </w:r>
      <w:r w:rsidR="004E633A">
        <w:rPr>
          <w:bCs/>
          <w:spacing w:val="-3"/>
        </w:rPr>
        <w:t>ste</w:t>
      </w:r>
      <w:r>
        <w:rPr>
          <w:bCs/>
          <w:spacing w:val="-3"/>
        </w:rPr>
        <w:t xml:space="preserve"> contrato</w:t>
      </w:r>
      <w:r w:rsidR="004E633A">
        <w:rPr>
          <w:bCs/>
          <w:spacing w:val="-3"/>
        </w:rPr>
        <w:t xml:space="preserve"> está regulado, además de por la Ley de</w:t>
      </w:r>
      <w:r w:rsidR="00CF30A8">
        <w:rPr>
          <w:bCs/>
          <w:spacing w:val="-3"/>
        </w:rPr>
        <w:t>l</w:t>
      </w:r>
      <w:r w:rsidR="004E633A">
        <w:rPr>
          <w:bCs/>
          <w:spacing w:val="-3"/>
        </w:rPr>
        <w:t xml:space="preserve"> Contrato de Seguro</w:t>
      </w:r>
      <w:r w:rsidR="00D917BD">
        <w:rPr>
          <w:bCs/>
          <w:spacing w:val="-3"/>
        </w:rPr>
        <w:t>, por</w:t>
      </w:r>
      <w:r w:rsidR="00CF30A8">
        <w:rPr>
          <w:bCs/>
          <w:spacing w:val="-3"/>
        </w:rPr>
        <w:t xml:space="preserve"> su normativa complementaria, entre la que destacan</w:t>
      </w:r>
      <w:r w:rsidR="00D917BD">
        <w:rPr>
          <w:bCs/>
          <w:spacing w:val="-3"/>
        </w:rPr>
        <w:t>:</w:t>
      </w:r>
    </w:p>
    <w:p w14:paraId="50F6ECE5" w14:textId="77777777" w:rsidR="006A4E69" w:rsidRPr="00825B68" w:rsidRDefault="00D917BD" w:rsidP="00825B6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 xml:space="preserve">El texto </w:t>
      </w:r>
      <w:r w:rsidR="00610CB4" w:rsidRPr="00825B68">
        <w:rPr>
          <w:bCs/>
          <w:spacing w:val="-3"/>
        </w:rPr>
        <w:t>refundido de la Ley de Ordenación y Supervisión de los Seguros Privados</w:t>
      </w:r>
      <w:r w:rsidR="006A4E69" w:rsidRPr="00825B68">
        <w:rPr>
          <w:bCs/>
          <w:spacing w:val="-3"/>
        </w:rPr>
        <w:t xml:space="preserve"> de 29 de octubre de 2004.</w:t>
      </w:r>
    </w:p>
    <w:p w14:paraId="4E3BEE70" w14:textId="5F18D4A1" w:rsidR="00610CB4" w:rsidRPr="00825B68" w:rsidRDefault="00210F6B" w:rsidP="00825B6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La L</w:t>
      </w:r>
      <w:r w:rsidR="006A4E69" w:rsidRPr="00825B68">
        <w:rPr>
          <w:bCs/>
          <w:spacing w:val="-3"/>
        </w:rPr>
        <w:t xml:space="preserve">ey de Ordenación, Supervisión y Solvencia de Entidades Aseguradoras </w:t>
      </w:r>
      <w:r w:rsidRPr="00825B68">
        <w:rPr>
          <w:bCs/>
          <w:spacing w:val="-3"/>
        </w:rPr>
        <w:t xml:space="preserve">de </w:t>
      </w:r>
      <w:r w:rsidR="00610CB4" w:rsidRPr="00825B68">
        <w:rPr>
          <w:bCs/>
          <w:spacing w:val="-3"/>
        </w:rPr>
        <w:t>14 de julio</w:t>
      </w:r>
      <w:r w:rsidRPr="00825B68">
        <w:rPr>
          <w:bCs/>
          <w:spacing w:val="-3"/>
        </w:rPr>
        <w:t xml:space="preserve"> de 2015.</w:t>
      </w:r>
    </w:p>
    <w:p w14:paraId="1A9D6EBB" w14:textId="528ED0B2" w:rsidR="00610CB4" w:rsidRDefault="009B5F91" w:rsidP="00825B6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</w:t>
      </w:r>
      <w:r w:rsidR="00610CB4" w:rsidRPr="00825B68">
        <w:rPr>
          <w:bCs/>
          <w:spacing w:val="-3"/>
        </w:rPr>
        <w:t>l texto refundido de la Ley sobre Responsabilidad Civil y Seguro en la Circulación de Vehículos a Motor</w:t>
      </w:r>
      <w:r w:rsidRPr="00825B68">
        <w:rPr>
          <w:bCs/>
          <w:spacing w:val="-3"/>
        </w:rPr>
        <w:t xml:space="preserve"> de 29 de octubre de 2004.</w:t>
      </w:r>
    </w:p>
    <w:p w14:paraId="4BE92723" w14:textId="62F69F92" w:rsidR="00196E43" w:rsidRPr="00825B68" w:rsidRDefault="00196E43" w:rsidP="00825B68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25B68">
        <w:rPr>
          <w:bCs/>
          <w:spacing w:val="-3"/>
        </w:rPr>
        <w:t>El Real Decreto-ley de 4 de febrero de 2020</w:t>
      </w:r>
      <w:r>
        <w:rPr>
          <w:bCs/>
          <w:spacing w:val="-3"/>
        </w:rPr>
        <w:t>, en materia</w:t>
      </w:r>
      <w:r w:rsidRPr="00825B68">
        <w:rPr>
          <w:bCs/>
          <w:spacing w:val="-3"/>
        </w:rPr>
        <w:t xml:space="preserve"> </w:t>
      </w:r>
      <w:r>
        <w:rPr>
          <w:bCs/>
          <w:spacing w:val="-3"/>
        </w:rPr>
        <w:t xml:space="preserve">de </w:t>
      </w:r>
      <w:r w:rsidRPr="00825B68">
        <w:rPr>
          <w:bCs/>
          <w:spacing w:val="-3"/>
        </w:rPr>
        <w:t>distribución de seguros.</w:t>
      </w:r>
    </w:p>
    <w:p w14:paraId="0D983F7E" w14:textId="3039D442" w:rsidR="00610CB4" w:rsidRPr="00610CB4" w:rsidRDefault="0027606B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610CB4" w:rsidRPr="00610CB4">
        <w:rPr>
          <w:bCs/>
          <w:spacing w:val="-3"/>
        </w:rPr>
        <w:t>L</w:t>
      </w:r>
      <w:r>
        <w:rPr>
          <w:bCs/>
          <w:spacing w:val="-3"/>
        </w:rPr>
        <w:t xml:space="preserve">ey del </w:t>
      </w:r>
      <w:r w:rsidR="00610CB4" w:rsidRPr="00610CB4">
        <w:rPr>
          <w:bCs/>
          <w:spacing w:val="-3"/>
        </w:rPr>
        <w:t>C</w:t>
      </w:r>
      <w:r>
        <w:rPr>
          <w:bCs/>
          <w:spacing w:val="-3"/>
        </w:rPr>
        <w:t xml:space="preserve">ontrato de </w:t>
      </w:r>
      <w:r w:rsidR="00610CB4" w:rsidRPr="00610CB4">
        <w:rPr>
          <w:bCs/>
          <w:spacing w:val="-3"/>
        </w:rPr>
        <w:t>S</w:t>
      </w:r>
      <w:r>
        <w:rPr>
          <w:bCs/>
          <w:spacing w:val="-3"/>
        </w:rPr>
        <w:t xml:space="preserve">eguro </w:t>
      </w:r>
      <w:r w:rsidR="00610CB4" w:rsidRPr="00610CB4">
        <w:rPr>
          <w:bCs/>
          <w:spacing w:val="-3"/>
        </w:rPr>
        <w:t>distingue entre dos categorías básicas</w:t>
      </w:r>
      <w:r>
        <w:rPr>
          <w:bCs/>
          <w:spacing w:val="-3"/>
        </w:rPr>
        <w:t xml:space="preserve"> de seguros, los </w:t>
      </w:r>
      <w:r w:rsidR="00607D9E">
        <w:rPr>
          <w:bCs/>
          <w:spacing w:val="-3"/>
        </w:rPr>
        <w:t>seguros contra</w:t>
      </w:r>
      <w:r>
        <w:rPr>
          <w:bCs/>
          <w:spacing w:val="-3"/>
        </w:rPr>
        <w:t xml:space="preserve"> daños y los de </w:t>
      </w:r>
      <w:r w:rsidR="00610CB4" w:rsidRPr="00610CB4">
        <w:rPr>
          <w:bCs/>
          <w:spacing w:val="-3"/>
        </w:rPr>
        <w:t xml:space="preserve">personas, </w:t>
      </w:r>
      <w:r w:rsidR="00E922D8">
        <w:rPr>
          <w:bCs/>
          <w:spacing w:val="-3"/>
        </w:rPr>
        <w:t>cuyas distintas modalidades se estudian en el tema siguiente del programa</w:t>
      </w:r>
      <w:r w:rsidR="00FA049F">
        <w:rPr>
          <w:bCs/>
          <w:spacing w:val="-3"/>
        </w:rPr>
        <w:t>.</w:t>
      </w:r>
    </w:p>
    <w:p w14:paraId="24C87A20" w14:textId="6041E41B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También es importante la distinción entre seguro</w:t>
      </w:r>
      <w:r w:rsidR="001838F0">
        <w:rPr>
          <w:bCs/>
          <w:spacing w:val="-3"/>
        </w:rPr>
        <w:t>s</w:t>
      </w:r>
      <w:r w:rsidRPr="00610CB4">
        <w:rPr>
          <w:bCs/>
          <w:spacing w:val="-3"/>
        </w:rPr>
        <w:t xml:space="preserve"> voluntarios</w:t>
      </w:r>
      <w:r w:rsidR="00FA049F">
        <w:rPr>
          <w:bCs/>
          <w:spacing w:val="-3"/>
        </w:rPr>
        <w:t>, que son la regla general,</w:t>
      </w:r>
      <w:r w:rsidRPr="00610CB4">
        <w:rPr>
          <w:bCs/>
          <w:spacing w:val="-3"/>
        </w:rPr>
        <w:t xml:space="preserve"> y </w:t>
      </w:r>
      <w:r w:rsidR="00FA049F">
        <w:rPr>
          <w:bCs/>
          <w:spacing w:val="-3"/>
        </w:rPr>
        <w:t xml:space="preserve">los </w:t>
      </w:r>
      <w:r w:rsidRPr="00610CB4">
        <w:rPr>
          <w:bCs/>
          <w:spacing w:val="-3"/>
        </w:rPr>
        <w:t>obligatorios</w:t>
      </w:r>
      <w:r w:rsidR="00FA049F">
        <w:rPr>
          <w:bCs/>
          <w:spacing w:val="-3"/>
        </w:rPr>
        <w:t xml:space="preserve"> para el desarrollo de determinadas actividades </w:t>
      </w:r>
      <w:r w:rsidRPr="00610CB4">
        <w:rPr>
          <w:bCs/>
          <w:spacing w:val="-3"/>
        </w:rPr>
        <w:t>que conlleva</w:t>
      </w:r>
      <w:r w:rsidR="009A4F5C">
        <w:rPr>
          <w:bCs/>
          <w:spacing w:val="-3"/>
        </w:rPr>
        <w:t>n un</w:t>
      </w:r>
      <w:r w:rsidRPr="00610CB4">
        <w:rPr>
          <w:bCs/>
          <w:spacing w:val="-3"/>
        </w:rPr>
        <w:t xml:space="preserve"> riesgo elevado</w:t>
      </w:r>
      <w:r w:rsidR="009A4F5C">
        <w:rPr>
          <w:bCs/>
          <w:spacing w:val="-3"/>
        </w:rPr>
        <w:t xml:space="preserve">, como el </w:t>
      </w:r>
      <w:r w:rsidRPr="00610CB4">
        <w:rPr>
          <w:bCs/>
          <w:spacing w:val="-3"/>
        </w:rPr>
        <w:t xml:space="preserve">de responsabilidad civil obligatoria para la circulación de vehículos </w:t>
      </w:r>
      <w:r w:rsidR="001838F0">
        <w:rPr>
          <w:bCs/>
          <w:spacing w:val="-3"/>
        </w:rPr>
        <w:t>a</w:t>
      </w:r>
      <w:r w:rsidRPr="00610CB4">
        <w:rPr>
          <w:bCs/>
          <w:spacing w:val="-3"/>
        </w:rPr>
        <w:t xml:space="preserve"> motor</w:t>
      </w:r>
      <w:r w:rsidR="00340FC7">
        <w:rPr>
          <w:bCs/>
          <w:spacing w:val="-3"/>
        </w:rPr>
        <w:t xml:space="preserve">, caza o </w:t>
      </w:r>
      <w:r w:rsidRPr="00610CB4">
        <w:rPr>
          <w:bCs/>
          <w:spacing w:val="-3"/>
        </w:rPr>
        <w:t>deportistas federados</w:t>
      </w:r>
      <w:r w:rsidR="00965805">
        <w:rPr>
          <w:bCs/>
          <w:spacing w:val="-3"/>
        </w:rPr>
        <w:t>.</w:t>
      </w:r>
    </w:p>
    <w:p w14:paraId="3A01DDB0" w14:textId="77777777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4A28E63" w14:textId="1CEDD939" w:rsidR="00610CB4" w:rsidRPr="008B4DC7" w:rsidRDefault="00610CB4" w:rsidP="008B4DC7">
      <w:pPr>
        <w:spacing w:before="120" w:after="120" w:line="360" w:lineRule="auto"/>
        <w:jc w:val="both"/>
        <w:rPr>
          <w:b/>
          <w:spacing w:val="-3"/>
        </w:rPr>
      </w:pPr>
      <w:r w:rsidRPr="008B4DC7">
        <w:rPr>
          <w:b/>
          <w:spacing w:val="-3"/>
        </w:rPr>
        <w:t>ELEMENTOS PERSONALES, REALES Y FORMALES</w:t>
      </w:r>
      <w:r w:rsidR="008B4DC7" w:rsidRPr="008B4DC7">
        <w:rPr>
          <w:b/>
          <w:spacing w:val="-3"/>
        </w:rPr>
        <w:t>.</w:t>
      </w:r>
    </w:p>
    <w:p w14:paraId="1CF8DAFA" w14:textId="77777777" w:rsidR="008B4DC7" w:rsidRPr="008B4DC7" w:rsidRDefault="008B4DC7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8B4DC7">
        <w:rPr>
          <w:b/>
          <w:spacing w:val="-3"/>
        </w:rPr>
        <w:t>E</w:t>
      </w:r>
      <w:r w:rsidR="00610CB4" w:rsidRPr="008B4DC7">
        <w:rPr>
          <w:b/>
          <w:spacing w:val="-3"/>
        </w:rPr>
        <w:t>lementos personales</w:t>
      </w:r>
      <w:r w:rsidRPr="008B4DC7">
        <w:rPr>
          <w:b/>
          <w:spacing w:val="-3"/>
        </w:rPr>
        <w:t>.</w:t>
      </w:r>
    </w:p>
    <w:p w14:paraId="757DB7DF" w14:textId="77777777" w:rsidR="008C23BB" w:rsidRDefault="008B4DC7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elementos personales del contrato de seguro son</w:t>
      </w:r>
      <w:r w:rsidR="008C23BB">
        <w:rPr>
          <w:bCs/>
          <w:spacing w:val="-3"/>
        </w:rPr>
        <w:t xml:space="preserve"> los siguientes:</w:t>
      </w:r>
    </w:p>
    <w:p w14:paraId="11A7F440" w14:textId="090B807A" w:rsidR="00610CB4" w:rsidRPr="00196E43" w:rsidRDefault="008C23BB" w:rsidP="00196E4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>E</w:t>
      </w:r>
      <w:r w:rsidR="00610CB4" w:rsidRPr="00196E43">
        <w:rPr>
          <w:bCs/>
          <w:spacing w:val="-3"/>
        </w:rPr>
        <w:t>l asegurador</w:t>
      </w:r>
      <w:r w:rsidR="00271B91" w:rsidRPr="00196E43">
        <w:rPr>
          <w:bCs/>
          <w:spacing w:val="-3"/>
        </w:rPr>
        <w:t>, que debe ser una entidad pública o una entidad privada en forma de</w:t>
      </w:r>
      <w:r w:rsidR="00610CB4" w:rsidRPr="00196E43">
        <w:rPr>
          <w:bCs/>
          <w:spacing w:val="-3"/>
        </w:rPr>
        <w:t xml:space="preserve"> sociedad anónima, mutua de seguros, sociedad cooperativa</w:t>
      </w:r>
      <w:r w:rsidR="00511936" w:rsidRPr="00196E43">
        <w:rPr>
          <w:bCs/>
          <w:spacing w:val="-3"/>
        </w:rPr>
        <w:t xml:space="preserve"> o </w:t>
      </w:r>
      <w:r w:rsidR="00610CB4" w:rsidRPr="00196E43">
        <w:rPr>
          <w:bCs/>
          <w:spacing w:val="-3"/>
        </w:rPr>
        <w:t>mutualidad de previsión social</w:t>
      </w:r>
      <w:r w:rsidR="00E328DE" w:rsidRPr="00196E43">
        <w:rPr>
          <w:bCs/>
          <w:spacing w:val="-3"/>
        </w:rPr>
        <w:t xml:space="preserve"> cuyo objeto exclusivo sea el ejercicio de la actividad aseguradora</w:t>
      </w:r>
      <w:r w:rsidR="00E1037D">
        <w:rPr>
          <w:bCs/>
          <w:spacing w:val="-3"/>
        </w:rPr>
        <w:t>,</w:t>
      </w:r>
      <w:r w:rsidR="00E328DE" w:rsidRPr="00196E43">
        <w:rPr>
          <w:bCs/>
          <w:spacing w:val="-3"/>
        </w:rPr>
        <w:t xml:space="preserve"> y </w:t>
      </w:r>
      <w:r w:rsidR="00511936" w:rsidRPr="00196E43">
        <w:rPr>
          <w:bCs/>
          <w:spacing w:val="-3"/>
        </w:rPr>
        <w:t>que deberá obtener la previa</w:t>
      </w:r>
      <w:r w:rsidR="00610CB4" w:rsidRPr="00196E43">
        <w:rPr>
          <w:bCs/>
          <w:spacing w:val="-3"/>
        </w:rPr>
        <w:t xml:space="preserve"> autorización del Ministerio de Economía e inscribirse en el </w:t>
      </w:r>
      <w:r w:rsidR="00E1037D">
        <w:rPr>
          <w:bCs/>
          <w:spacing w:val="-3"/>
        </w:rPr>
        <w:t xml:space="preserve">registro </w:t>
      </w:r>
      <w:r w:rsidR="00610CB4" w:rsidRPr="00196E43">
        <w:rPr>
          <w:bCs/>
          <w:spacing w:val="-3"/>
        </w:rPr>
        <w:t xml:space="preserve">especial </w:t>
      </w:r>
      <w:r w:rsidR="003E1206" w:rsidRPr="00196E43">
        <w:rPr>
          <w:bCs/>
          <w:spacing w:val="-3"/>
        </w:rPr>
        <w:t>llevado por</w:t>
      </w:r>
      <w:r w:rsidR="00610CB4" w:rsidRPr="00196E43">
        <w:rPr>
          <w:bCs/>
          <w:spacing w:val="-3"/>
        </w:rPr>
        <w:t xml:space="preserve"> la Dirección General de </w:t>
      </w:r>
      <w:r w:rsidR="003E1206" w:rsidRPr="00196E43">
        <w:rPr>
          <w:bCs/>
          <w:spacing w:val="-3"/>
        </w:rPr>
        <w:t>S</w:t>
      </w:r>
      <w:r w:rsidR="00610CB4" w:rsidRPr="00196E43">
        <w:rPr>
          <w:bCs/>
          <w:spacing w:val="-3"/>
        </w:rPr>
        <w:t>eguros.</w:t>
      </w:r>
    </w:p>
    <w:p w14:paraId="7351FDEF" w14:textId="12B4E5C0" w:rsidR="00610CB4" w:rsidRPr="00196E43" w:rsidRDefault="00610CB4" w:rsidP="00196E4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6E43">
        <w:rPr>
          <w:bCs/>
          <w:spacing w:val="-3"/>
        </w:rPr>
        <w:lastRenderedPageBreak/>
        <w:t>La Ley establece una serie de requisitos necesarios para obtener y conservar la autorización</w:t>
      </w:r>
      <w:r w:rsidR="008221A2" w:rsidRPr="00196E43">
        <w:rPr>
          <w:bCs/>
          <w:spacing w:val="-3"/>
        </w:rPr>
        <w:t xml:space="preserve">, como los relativos al </w:t>
      </w:r>
      <w:r w:rsidRPr="00196E43">
        <w:rPr>
          <w:bCs/>
          <w:spacing w:val="-3"/>
        </w:rPr>
        <w:t xml:space="preserve">capital </w:t>
      </w:r>
      <w:r w:rsidR="008221A2" w:rsidRPr="00196E43">
        <w:rPr>
          <w:bCs/>
          <w:spacing w:val="-3"/>
        </w:rPr>
        <w:t xml:space="preserve">social o </w:t>
      </w:r>
      <w:r w:rsidRPr="00196E43">
        <w:rPr>
          <w:bCs/>
          <w:spacing w:val="-3"/>
        </w:rPr>
        <w:t xml:space="preserve">fondo </w:t>
      </w:r>
      <w:r w:rsidR="008221A2" w:rsidRPr="00196E43">
        <w:rPr>
          <w:bCs/>
          <w:spacing w:val="-3"/>
        </w:rPr>
        <w:t>mutual mínimos</w:t>
      </w:r>
      <w:r w:rsidR="00A868DC" w:rsidRPr="00196E43">
        <w:rPr>
          <w:bCs/>
          <w:spacing w:val="-3"/>
        </w:rPr>
        <w:t xml:space="preserve"> o</w:t>
      </w:r>
      <w:r w:rsidR="008221A2" w:rsidRPr="00196E43">
        <w:rPr>
          <w:bCs/>
          <w:spacing w:val="-3"/>
        </w:rPr>
        <w:t xml:space="preserve"> </w:t>
      </w:r>
      <w:r w:rsidR="00E1037D">
        <w:rPr>
          <w:bCs/>
          <w:spacing w:val="-3"/>
        </w:rPr>
        <w:t xml:space="preserve">a la </w:t>
      </w:r>
      <w:r w:rsidR="00A868DC" w:rsidRPr="00196E43">
        <w:rPr>
          <w:bCs/>
          <w:spacing w:val="-3"/>
        </w:rPr>
        <w:t>estructura y composición de sus órganos de gobierno y administración</w:t>
      </w:r>
      <w:r w:rsidRPr="00196E43">
        <w:rPr>
          <w:bCs/>
          <w:spacing w:val="-3"/>
        </w:rPr>
        <w:t>.</w:t>
      </w:r>
    </w:p>
    <w:p w14:paraId="2B87ACFE" w14:textId="5A8D3F0F" w:rsidR="00610CB4" w:rsidRPr="00196E43" w:rsidRDefault="00610CB4" w:rsidP="00E97A1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6E43">
        <w:rPr>
          <w:bCs/>
          <w:spacing w:val="-3"/>
        </w:rPr>
        <w:t xml:space="preserve">En todo caso, </w:t>
      </w:r>
      <w:r w:rsidR="00196E43">
        <w:rPr>
          <w:bCs/>
          <w:spacing w:val="-3"/>
        </w:rPr>
        <w:t xml:space="preserve">los aseguradores están bajo </w:t>
      </w:r>
      <w:r w:rsidRPr="00196E43">
        <w:rPr>
          <w:bCs/>
          <w:spacing w:val="-3"/>
        </w:rPr>
        <w:t xml:space="preserve">la supervisión y control de </w:t>
      </w:r>
      <w:r w:rsidR="00A868DC" w:rsidRPr="00196E43">
        <w:rPr>
          <w:bCs/>
          <w:spacing w:val="-3"/>
        </w:rPr>
        <w:t>la Dirección General de Seguros</w:t>
      </w:r>
      <w:r w:rsidR="00E1037D">
        <w:rPr>
          <w:bCs/>
          <w:spacing w:val="-3"/>
        </w:rPr>
        <w:t xml:space="preserve">, que es la </w:t>
      </w:r>
      <w:r w:rsidRPr="00196E43">
        <w:rPr>
          <w:bCs/>
          <w:spacing w:val="-3"/>
        </w:rPr>
        <w:t>autoridad de supervisión nacional.</w:t>
      </w:r>
    </w:p>
    <w:p w14:paraId="6ABD63DC" w14:textId="77777777" w:rsidR="00BA478A" w:rsidRPr="00196E43" w:rsidRDefault="00610CB4" w:rsidP="00196E4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>El asegurado</w:t>
      </w:r>
      <w:r w:rsidR="00BA478A" w:rsidRPr="00196E43">
        <w:rPr>
          <w:bCs/>
          <w:spacing w:val="-3"/>
        </w:rPr>
        <w:t>, que e</w:t>
      </w:r>
      <w:r w:rsidRPr="00196E43">
        <w:rPr>
          <w:bCs/>
          <w:spacing w:val="-3"/>
        </w:rPr>
        <w:t>s el titular del interés asegurado</w:t>
      </w:r>
      <w:r w:rsidR="00BA478A" w:rsidRPr="00196E43">
        <w:rPr>
          <w:bCs/>
          <w:spacing w:val="-3"/>
        </w:rPr>
        <w:t>, y que:</w:t>
      </w:r>
    </w:p>
    <w:p w14:paraId="206A2207" w14:textId="47686D8D" w:rsidR="00BA478A" w:rsidRPr="00196E43" w:rsidRDefault="00BA478A" w:rsidP="00E97A11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196E43">
        <w:rPr>
          <w:bCs/>
          <w:spacing w:val="-3"/>
        </w:rPr>
        <w:t>E</w:t>
      </w:r>
      <w:r w:rsidR="00610CB4" w:rsidRPr="00196E43">
        <w:rPr>
          <w:bCs/>
          <w:spacing w:val="-3"/>
        </w:rPr>
        <w:t xml:space="preserve">n el seguro de daños es la persona a quien corresponden los derechos derivados del contrato y percibe la indemnización de los perjuicios que </w:t>
      </w:r>
      <w:r w:rsidR="00D21B26">
        <w:rPr>
          <w:bCs/>
          <w:spacing w:val="-3"/>
        </w:rPr>
        <w:t xml:space="preserve">el siniestro </w:t>
      </w:r>
      <w:r w:rsidR="00610CB4" w:rsidRPr="00196E43">
        <w:rPr>
          <w:bCs/>
          <w:spacing w:val="-3"/>
        </w:rPr>
        <w:t>le ocasione.</w:t>
      </w:r>
    </w:p>
    <w:p w14:paraId="0F0446CC" w14:textId="299899D9" w:rsidR="00610CB4" w:rsidRPr="00196E43" w:rsidRDefault="00610CB4" w:rsidP="00E97A11">
      <w:pPr>
        <w:pStyle w:val="Prrafodelista"/>
        <w:numPr>
          <w:ilvl w:val="0"/>
          <w:numId w:val="2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196E43">
        <w:rPr>
          <w:bCs/>
          <w:spacing w:val="-3"/>
        </w:rPr>
        <w:t>En el seguro de personas es la persona cuya vida, integridad corporal o salud se toma en consideración al suscribirlo.</w:t>
      </w:r>
    </w:p>
    <w:p w14:paraId="66D10F76" w14:textId="16CAE7A1" w:rsidR="004502F6" w:rsidRPr="00196E43" w:rsidRDefault="00610CB4" w:rsidP="00196E4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>El tomador</w:t>
      </w:r>
      <w:r w:rsidR="00BA478A" w:rsidRPr="00196E43">
        <w:rPr>
          <w:bCs/>
          <w:spacing w:val="-3"/>
        </w:rPr>
        <w:t xml:space="preserve">, que es </w:t>
      </w:r>
      <w:r w:rsidRPr="00196E43">
        <w:rPr>
          <w:bCs/>
          <w:spacing w:val="-3"/>
        </w:rPr>
        <w:t>la persona que contrata con el asegurador. Generalmente</w:t>
      </w:r>
      <w:r w:rsidR="00BA478A" w:rsidRPr="00196E43">
        <w:rPr>
          <w:bCs/>
          <w:spacing w:val="-3"/>
        </w:rPr>
        <w:t>,</w:t>
      </w:r>
      <w:r w:rsidRPr="00196E43">
        <w:rPr>
          <w:bCs/>
          <w:spacing w:val="-3"/>
        </w:rPr>
        <w:t xml:space="preserve"> el tomador contrata el seguro por cuenta propia, </w:t>
      </w:r>
      <w:r w:rsidR="00BA478A" w:rsidRPr="00196E43">
        <w:rPr>
          <w:bCs/>
          <w:spacing w:val="-3"/>
        </w:rPr>
        <w:t xml:space="preserve">siendo </w:t>
      </w:r>
      <w:r w:rsidRPr="00196E43">
        <w:rPr>
          <w:bCs/>
          <w:spacing w:val="-3"/>
        </w:rPr>
        <w:t>también asegurado</w:t>
      </w:r>
      <w:r w:rsidR="004502F6" w:rsidRPr="00196E43">
        <w:rPr>
          <w:bCs/>
          <w:spacing w:val="-3"/>
        </w:rPr>
        <w:t xml:space="preserve">, pero el contrato de seguro puede contratarse </w:t>
      </w:r>
      <w:r w:rsidRPr="00196E43">
        <w:rPr>
          <w:bCs/>
          <w:spacing w:val="-3"/>
        </w:rPr>
        <w:t xml:space="preserve">por cuenta ajena, </w:t>
      </w:r>
      <w:r w:rsidR="00D21B26">
        <w:rPr>
          <w:bCs/>
          <w:spacing w:val="-3"/>
        </w:rPr>
        <w:t>en cuyo caso</w:t>
      </w:r>
      <w:r w:rsidR="004502F6" w:rsidRPr="00196E43">
        <w:rPr>
          <w:bCs/>
          <w:spacing w:val="-3"/>
        </w:rPr>
        <w:t xml:space="preserve"> el asegurado es persona distinta </w:t>
      </w:r>
      <w:r w:rsidRPr="00196E43">
        <w:rPr>
          <w:bCs/>
          <w:spacing w:val="-3"/>
        </w:rPr>
        <w:t>de</w:t>
      </w:r>
      <w:r w:rsidR="004502F6" w:rsidRPr="00196E43">
        <w:rPr>
          <w:bCs/>
          <w:spacing w:val="-3"/>
        </w:rPr>
        <w:t>l</w:t>
      </w:r>
      <w:r w:rsidRPr="00196E43">
        <w:rPr>
          <w:bCs/>
          <w:spacing w:val="-3"/>
        </w:rPr>
        <w:t xml:space="preserve"> tomador</w:t>
      </w:r>
      <w:r w:rsidR="004502F6" w:rsidRPr="00196E43">
        <w:rPr>
          <w:bCs/>
          <w:spacing w:val="-3"/>
        </w:rPr>
        <w:t>.</w:t>
      </w:r>
    </w:p>
    <w:p w14:paraId="321CAE44" w14:textId="545288E7" w:rsidR="00610CB4" w:rsidRPr="00196E43" w:rsidRDefault="004502F6" w:rsidP="00E97A1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196E43">
        <w:rPr>
          <w:bCs/>
          <w:spacing w:val="-3"/>
        </w:rPr>
        <w:t>En estos casos</w:t>
      </w:r>
      <w:r w:rsidR="00610CB4" w:rsidRPr="00196E43">
        <w:rPr>
          <w:bCs/>
          <w:spacing w:val="-3"/>
        </w:rPr>
        <w:t>, las obligaciones deriva</w:t>
      </w:r>
      <w:r w:rsidRPr="00196E43">
        <w:rPr>
          <w:bCs/>
          <w:spacing w:val="-3"/>
        </w:rPr>
        <w:t>das</w:t>
      </w:r>
      <w:r w:rsidR="00610CB4" w:rsidRPr="00196E43">
        <w:rPr>
          <w:bCs/>
          <w:spacing w:val="-3"/>
        </w:rPr>
        <w:t xml:space="preserve"> del contrato </w:t>
      </w:r>
      <w:r w:rsidRPr="00196E43">
        <w:rPr>
          <w:bCs/>
          <w:spacing w:val="-3"/>
        </w:rPr>
        <w:t>son</w:t>
      </w:r>
      <w:r w:rsidR="00610CB4" w:rsidRPr="00196E43">
        <w:rPr>
          <w:bCs/>
          <w:spacing w:val="-3"/>
        </w:rPr>
        <w:t xml:space="preserve"> a cargo del tomador del seguro, salvo</w:t>
      </w:r>
      <w:r w:rsidR="00A762D3">
        <w:rPr>
          <w:bCs/>
          <w:spacing w:val="-3"/>
        </w:rPr>
        <w:t xml:space="preserve"> las</w:t>
      </w:r>
      <w:r w:rsidR="00610CB4" w:rsidRPr="00196E43">
        <w:rPr>
          <w:bCs/>
          <w:spacing w:val="-3"/>
        </w:rPr>
        <w:t xml:space="preserve"> que por su propia naturaleza han de ser cumplid</w:t>
      </w:r>
      <w:r w:rsidR="00D21B26">
        <w:rPr>
          <w:bCs/>
          <w:spacing w:val="-3"/>
        </w:rPr>
        <w:t>a</w:t>
      </w:r>
      <w:r w:rsidR="00610CB4" w:rsidRPr="00196E43">
        <w:rPr>
          <w:bCs/>
          <w:spacing w:val="-3"/>
        </w:rPr>
        <w:t xml:space="preserve">s por el asegurado, </w:t>
      </w:r>
      <w:r w:rsidRPr="00196E43">
        <w:rPr>
          <w:bCs/>
          <w:spacing w:val="-3"/>
        </w:rPr>
        <w:t xml:space="preserve">como la </w:t>
      </w:r>
      <w:r w:rsidR="003F56FD">
        <w:rPr>
          <w:bCs/>
          <w:spacing w:val="-3"/>
        </w:rPr>
        <w:t xml:space="preserve">declaración </w:t>
      </w:r>
      <w:r w:rsidRPr="00196E43">
        <w:rPr>
          <w:bCs/>
          <w:spacing w:val="-3"/>
        </w:rPr>
        <w:t>del siniestro</w:t>
      </w:r>
      <w:r w:rsidR="00610CB4" w:rsidRPr="00196E43">
        <w:rPr>
          <w:bCs/>
          <w:spacing w:val="-3"/>
        </w:rPr>
        <w:t>. En cambio, los derechos derivados del contrato de seguro corresponden al asegurado o</w:t>
      </w:r>
      <w:r w:rsidR="003F7BA4" w:rsidRPr="00196E43">
        <w:rPr>
          <w:bCs/>
          <w:spacing w:val="-3"/>
        </w:rPr>
        <w:t>,</w:t>
      </w:r>
      <w:r w:rsidR="00610CB4" w:rsidRPr="00196E43">
        <w:rPr>
          <w:bCs/>
          <w:spacing w:val="-3"/>
        </w:rPr>
        <w:t xml:space="preserve"> en su caso</w:t>
      </w:r>
      <w:r w:rsidR="003F7BA4" w:rsidRPr="00196E43">
        <w:rPr>
          <w:bCs/>
          <w:spacing w:val="-3"/>
        </w:rPr>
        <w:t>,</w:t>
      </w:r>
      <w:r w:rsidR="00610CB4" w:rsidRPr="00196E43">
        <w:rPr>
          <w:bCs/>
          <w:spacing w:val="-3"/>
        </w:rPr>
        <w:t xml:space="preserve"> al beneficiario.</w:t>
      </w:r>
    </w:p>
    <w:p w14:paraId="11563C59" w14:textId="26CDA4D1" w:rsidR="00610CB4" w:rsidRPr="00F3139C" w:rsidRDefault="003F7BA4" w:rsidP="00F3139C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>El b</w:t>
      </w:r>
      <w:r w:rsidR="00610CB4" w:rsidRPr="00196E43">
        <w:rPr>
          <w:bCs/>
          <w:spacing w:val="-3"/>
        </w:rPr>
        <w:t>eneficiario</w:t>
      </w:r>
      <w:r w:rsidR="00044736" w:rsidRPr="00196E43">
        <w:rPr>
          <w:bCs/>
          <w:spacing w:val="-3"/>
        </w:rPr>
        <w:t xml:space="preserve"> de determinados</w:t>
      </w:r>
      <w:r w:rsidR="00610CB4" w:rsidRPr="00196E43">
        <w:rPr>
          <w:bCs/>
          <w:spacing w:val="-3"/>
        </w:rPr>
        <w:t xml:space="preserve"> seguros </w:t>
      </w:r>
      <w:r w:rsidR="00F3139C">
        <w:rPr>
          <w:bCs/>
          <w:spacing w:val="-3"/>
        </w:rPr>
        <w:t xml:space="preserve">sobre la </w:t>
      </w:r>
      <w:r w:rsidR="00610CB4" w:rsidRPr="00F3139C">
        <w:rPr>
          <w:bCs/>
          <w:spacing w:val="-3"/>
        </w:rPr>
        <w:t xml:space="preserve">vida, </w:t>
      </w:r>
      <w:r w:rsidR="00044736" w:rsidRPr="00F3139C">
        <w:rPr>
          <w:bCs/>
          <w:spacing w:val="-3"/>
        </w:rPr>
        <w:t xml:space="preserve">en los que además </w:t>
      </w:r>
      <w:r w:rsidR="00610CB4" w:rsidRPr="00F3139C">
        <w:rPr>
          <w:bCs/>
          <w:spacing w:val="-3"/>
        </w:rPr>
        <w:t>del tomador y del asegurado</w:t>
      </w:r>
      <w:r w:rsidR="00044736" w:rsidRPr="00F3139C">
        <w:rPr>
          <w:bCs/>
          <w:spacing w:val="-3"/>
        </w:rPr>
        <w:t xml:space="preserve"> </w:t>
      </w:r>
      <w:r w:rsidR="00610CB4" w:rsidRPr="00F3139C">
        <w:rPr>
          <w:bCs/>
          <w:spacing w:val="-3"/>
        </w:rPr>
        <w:t>aparece la figura del beneficiario, que es un tercero a favor del cual se estipula el seguro y que, en virtud de su designación, está legitimado para percibir la indemnización.</w:t>
      </w:r>
    </w:p>
    <w:p w14:paraId="3455ED69" w14:textId="0F5E3917" w:rsidR="00610CB4" w:rsidRPr="00196E43" w:rsidRDefault="00610CB4" w:rsidP="00196E43">
      <w:pPr>
        <w:pStyle w:val="Prrafodelista"/>
        <w:numPr>
          <w:ilvl w:val="0"/>
          <w:numId w:val="2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96E43">
        <w:rPr>
          <w:bCs/>
          <w:spacing w:val="-3"/>
        </w:rPr>
        <w:t xml:space="preserve">Los </w:t>
      </w:r>
      <w:r w:rsidR="00044736" w:rsidRPr="00196E43">
        <w:rPr>
          <w:bCs/>
          <w:spacing w:val="-3"/>
        </w:rPr>
        <w:t>m</w:t>
      </w:r>
      <w:r w:rsidRPr="00196E43">
        <w:rPr>
          <w:bCs/>
          <w:spacing w:val="-3"/>
        </w:rPr>
        <w:t xml:space="preserve">ediadores de </w:t>
      </w:r>
      <w:r w:rsidR="00044736" w:rsidRPr="00196E43">
        <w:rPr>
          <w:bCs/>
          <w:spacing w:val="-3"/>
        </w:rPr>
        <w:t>s</w:t>
      </w:r>
      <w:r w:rsidRPr="00196E43">
        <w:rPr>
          <w:bCs/>
          <w:spacing w:val="-3"/>
        </w:rPr>
        <w:t>eguros</w:t>
      </w:r>
      <w:r w:rsidR="001E56EB" w:rsidRPr="00196E43">
        <w:rPr>
          <w:bCs/>
          <w:spacing w:val="-3"/>
        </w:rPr>
        <w:t>, que s</w:t>
      </w:r>
      <w:r w:rsidRPr="00196E43">
        <w:rPr>
          <w:bCs/>
          <w:spacing w:val="-3"/>
        </w:rPr>
        <w:t xml:space="preserve">on empresarios </w:t>
      </w:r>
      <w:r w:rsidR="001E56EB" w:rsidRPr="00196E43">
        <w:rPr>
          <w:bCs/>
          <w:spacing w:val="-3"/>
        </w:rPr>
        <w:t>que, a cambio de una remuneración, realizan una actividad de distribución de seguros</w:t>
      </w:r>
      <w:r w:rsidR="007331D2" w:rsidRPr="00196E43">
        <w:rPr>
          <w:bCs/>
          <w:spacing w:val="-3"/>
        </w:rPr>
        <w:t xml:space="preserve">, que </w:t>
      </w:r>
      <w:r w:rsidR="00196E43" w:rsidRPr="00196E43">
        <w:rPr>
          <w:bCs/>
          <w:spacing w:val="-3"/>
        </w:rPr>
        <w:t>e</w:t>
      </w:r>
      <w:r w:rsidR="007331D2" w:rsidRPr="00196E43">
        <w:rPr>
          <w:bCs/>
          <w:spacing w:val="-3"/>
        </w:rPr>
        <w:t xml:space="preserve">l </w:t>
      </w:r>
      <w:r w:rsidR="00196E43" w:rsidRPr="00196E43">
        <w:rPr>
          <w:bCs/>
          <w:spacing w:val="-3"/>
        </w:rPr>
        <w:t xml:space="preserve">Real Decreto-ley de 4 de febrero de 2020 </w:t>
      </w:r>
      <w:r w:rsidR="007331D2" w:rsidRPr="00196E43">
        <w:rPr>
          <w:bCs/>
          <w:spacing w:val="-3"/>
        </w:rPr>
        <w:t xml:space="preserve">define como </w:t>
      </w:r>
      <w:r w:rsidR="000F06F2" w:rsidRPr="00196E43">
        <w:rPr>
          <w:bCs/>
          <w:spacing w:val="-3"/>
        </w:rPr>
        <w:t xml:space="preserve">toda </w:t>
      </w:r>
      <w:r w:rsidR="007331D2" w:rsidRPr="00196E43">
        <w:rPr>
          <w:bCs/>
          <w:spacing w:val="-3"/>
        </w:rPr>
        <w:t>actividad de asesoramiento, propuesta o realización de trabajo previo a la celebración de un contrato de seguro, de celebración de estos contratos, o de asistencia en la gestión y ejecución de dichos contratos, incluyendo la asistencia en casos de siniestro</w:t>
      </w:r>
      <w:r w:rsidRPr="00196E43">
        <w:rPr>
          <w:bCs/>
          <w:spacing w:val="-3"/>
        </w:rPr>
        <w:t>.</w:t>
      </w:r>
    </w:p>
    <w:p w14:paraId="7FBCF659" w14:textId="77777777" w:rsidR="00196E43" w:rsidRDefault="00196E43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F81AF22" w14:textId="117EC011" w:rsidR="00610CB4" w:rsidRPr="00196E43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96E43">
        <w:rPr>
          <w:b/>
          <w:spacing w:val="-3"/>
        </w:rPr>
        <w:t>E</w:t>
      </w:r>
      <w:r w:rsidR="00196E43" w:rsidRPr="00196E43">
        <w:rPr>
          <w:b/>
          <w:spacing w:val="-3"/>
        </w:rPr>
        <w:t>lementos reales</w:t>
      </w:r>
      <w:r w:rsidRPr="00196E43">
        <w:rPr>
          <w:b/>
          <w:spacing w:val="-3"/>
        </w:rPr>
        <w:t>.</w:t>
      </w:r>
    </w:p>
    <w:p w14:paraId="1C43A0E2" w14:textId="0A2CB83F" w:rsidR="00E97A11" w:rsidRDefault="00E97A11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elementos reales del contrato de seguro son los siguientes:</w:t>
      </w:r>
    </w:p>
    <w:p w14:paraId="0D288AF7" w14:textId="395C0EBB" w:rsidR="00610CB4" w:rsidRP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La prima</w:t>
      </w:r>
      <w:r w:rsidR="00E97A11" w:rsidRPr="00942B62">
        <w:rPr>
          <w:bCs/>
          <w:spacing w:val="-3"/>
        </w:rPr>
        <w:t>, que e</w:t>
      </w:r>
      <w:r w:rsidRPr="00942B62">
        <w:rPr>
          <w:bCs/>
          <w:spacing w:val="-3"/>
        </w:rPr>
        <w:t xml:space="preserve">s </w:t>
      </w:r>
      <w:r w:rsidR="00942B62">
        <w:rPr>
          <w:bCs/>
          <w:spacing w:val="-3"/>
        </w:rPr>
        <w:t>la cantidad</w:t>
      </w:r>
      <w:r w:rsidR="00E97A11" w:rsidRPr="00942B62">
        <w:rPr>
          <w:bCs/>
          <w:spacing w:val="-3"/>
        </w:rPr>
        <w:t xml:space="preserve"> </w:t>
      </w:r>
      <w:r w:rsidR="00942B62">
        <w:rPr>
          <w:bCs/>
          <w:spacing w:val="-3"/>
        </w:rPr>
        <w:t>de dinero</w:t>
      </w:r>
      <w:r w:rsidR="00E97A11" w:rsidRPr="00942B62">
        <w:rPr>
          <w:bCs/>
          <w:spacing w:val="-3"/>
        </w:rPr>
        <w:t xml:space="preserve"> que el tomador debe pagar al asegurado</w:t>
      </w:r>
      <w:r w:rsidRPr="00942B62">
        <w:rPr>
          <w:bCs/>
          <w:spacing w:val="-3"/>
        </w:rPr>
        <w:t>.</w:t>
      </w:r>
    </w:p>
    <w:p w14:paraId="1CC69FC2" w14:textId="77777777" w:rsid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lastRenderedPageBreak/>
        <w:t>El riesgo</w:t>
      </w:r>
      <w:r w:rsidR="00E97A11" w:rsidRPr="00942B62">
        <w:rPr>
          <w:bCs/>
          <w:spacing w:val="-3"/>
        </w:rPr>
        <w:t>, que es</w:t>
      </w:r>
      <w:r w:rsidRPr="00942B62">
        <w:rPr>
          <w:bCs/>
          <w:spacing w:val="-3"/>
        </w:rPr>
        <w:t xml:space="preserve"> la posibilidad de acaecimiento de un determinado hecho o evento dañoso indemnizable</w:t>
      </w:r>
      <w:r w:rsidR="00755EDC" w:rsidRPr="00942B62">
        <w:rPr>
          <w:bCs/>
          <w:spacing w:val="-3"/>
        </w:rPr>
        <w:t xml:space="preserve">, de forma que </w:t>
      </w:r>
      <w:r w:rsidRPr="00942B62">
        <w:rPr>
          <w:bCs/>
          <w:spacing w:val="-3"/>
        </w:rPr>
        <w:t>el contrato de seguro será nulo, salvo en los casos previsto</w:t>
      </w:r>
      <w:r w:rsidR="00755EDC" w:rsidRPr="00942B62">
        <w:rPr>
          <w:bCs/>
          <w:spacing w:val="-3"/>
        </w:rPr>
        <w:t>s</w:t>
      </w:r>
      <w:r w:rsidRPr="00942B62">
        <w:rPr>
          <w:bCs/>
          <w:spacing w:val="-3"/>
        </w:rPr>
        <w:t xml:space="preserve"> en la </w:t>
      </w:r>
      <w:r w:rsidR="00755EDC" w:rsidRPr="00942B62">
        <w:rPr>
          <w:bCs/>
          <w:spacing w:val="-3"/>
        </w:rPr>
        <w:t>L</w:t>
      </w:r>
      <w:r w:rsidRPr="00942B62">
        <w:rPr>
          <w:bCs/>
          <w:spacing w:val="-3"/>
        </w:rPr>
        <w:t>ey, si en el momento de su conclusión no existía el riesgo o había ocurrido el siniestro.</w:t>
      </w:r>
    </w:p>
    <w:p w14:paraId="6767D083" w14:textId="3E8EC64D" w:rsidR="00610CB4" w:rsidRPr="00942B62" w:rsidRDefault="00745A8F" w:rsidP="00745A8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S</w:t>
      </w:r>
      <w:r w:rsidR="00610CB4" w:rsidRPr="00942B62">
        <w:rPr>
          <w:bCs/>
          <w:spacing w:val="-3"/>
        </w:rPr>
        <w:t>alvo pacto en contrario</w:t>
      </w:r>
      <w:r>
        <w:rPr>
          <w:bCs/>
          <w:spacing w:val="-3"/>
        </w:rPr>
        <w:t>,</w:t>
      </w:r>
      <w:r w:rsidR="00610CB4" w:rsidRPr="00942B62">
        <w:rPr>
          <w:bCs/>
          <w:spacing w:val="-3"/>
        </w:rPr>
        <w:t xml:space="preserve"> y sin perjuicio de las indemnizaciones que corresponda satisfacer al Consorcio de </w:t>
      </w:r>
      <w:r w:rsidR="00755EDC" w:rsidRPr="00942B62">
        <w:rPr>
          <w:bCs/>
          <w:spacing w:val="-3"/>
        </w:rPr>
        <w:t>C</w:t>
      </w:r>
      <w:r w:rsidR="00610CB4" w:rsidRPr="00942B62">
        <w:rPr>
          <w:bCs/>
          <w:spacing w:val="-3"/>
        </w:rPr>
        <w:t xml:space="preserve">ompensación de </w:t>
      </w:r>
      <w:r w:rsidR="00755EDC" w:rsidRPr="00942B62">
        <w:rPr>
          <w:bCs/>
          <w:spacing w:val="-3"/>
        </w:rPr>
        <w:t>S</w:t>
      </w:r>
      <w:r w:rsidR="00610CB4" w:rsidRPr="00942B62">
        <w:rPr>
          <w:bCs/>
          <w:spacing w:val="-3"/>
        </w:rPr>
        <w:t xml:space="preserve">eguros, </w:t>
      </w:r>
      <w:r w:rsidR="00755EDC" w:rsidRPr="00942B62">
        <w:rPr>
          <w:bCs/>
          <w:spacing w:val="-3"/>
        </w:rPr>
        <w:t xml:space="preserve">el seguro </w:t>
      </w:r>
      <w:r w:rsidR="00610CB4" w:rsidRPr="00942B62">
        <w:rPr>
          <w:bCs/>
          <w:spacing w:val="-3"/>
        </w:rPr>
        <w:t>no cubre los daños por riesgos catastróficos</w:t>
      </w:r>
      <w:r w:rsidR="00755EDC" w:rsidRPr="00942B62">
        <w:rPr>
          <w:bCs/>
          <w:spacing w:val="-3"/>
        </w:rPr>
        <w:t>.</w:t>
      </w:r>
    </w:p>
    <w:p w14:paraId="6FEA0218" w14:textId="73D84EE8" w:rsidR="009E7E38" w:rsidRP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El interés</w:t>
      </w:r>
      <w:r w:rsidR="00755EDC" w:rsidRPr="00942B62">
        <w:rPr>
          <w:bCs/>
          <w:spacing w:val="-3"/>
        </w:rPr>
        <w:t xml:space="preserve"> asegurado, que es </w:t>
      </w:r>
      <w:r w:rsidRPr="00942B62">
        <w:rPr>
          <w:bCs/>
          <w:spacing w:val="-3"/>
        </w:rPr>
        <w:t xml:space="preserve">la relación entre una persona y una cosa, derecho o patrimonio susceptible de valoración pecuniaria, relación que puede sufrir un daño </w:t>
      </w:r>
      <w:r w:rsidR="00782B79" w:rsidRPr="00942B62">
        <w:rPr>
          <w:bCs/>
          <w:spacing w:val="-3"/>
        </w:rPr>
        <w:t xml:space="preserve">cuando se </w:t>
      </w:r>
      <w:r w:rsidR="00D46884" w:rsidRPr="00942B62">
        <w:rPr>
          <w:bCs/>
          <w:spacing w:val="-3"/>
        </w:rPr>
        <w:t>produce el siniestro</w:t>
      </w:r>
      <w:r w:rsidRPr="00942B62">
        <w:rPr>
          <w:bCs/>
          <w:spacing w:val="-3"/>
        </w:rPr>
        <w:t>.</w:t>
      </w:r>
    </w:p>
    <w:p w14:paraId="424DCA76" w14:textId="77777777" w:rsidR="009E7E38" w:rsidRP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La suma asegurada</w:t>
      </w:r>
      <w:r w:rsidR="00782B79" w:rsidRPr="00942B62">
        <w:rPr>
          <w:bCs/>
          <w:spacing w:val="-3"/>
        </w:rPr>
        <w:t xml:space="preserve">, que es </w:t>
      </w:r>
      <w:r w:rsidRPr="00942B62">
        <w:rPr>
          <w:bCs/>
          <w:spacing w:val="-3"/>
        </w:rPr>
        <w:t>el límite máximo de la indemnización a pagar por el asegurador en cada siniestro.</w:t>
      </w:r>
    </w:p>
    <w:p w14:paraId="01008A1E" w14:textId="299C6CB8" w:rsidR="00610CB4" w:rsidRPr="000B1F05" w:rsidRDefault="00610CB4" w:rsidP="000B1F05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La indemnización</w:t>
      </w:r>
      <w:r w:rsidR="009E7E38" w:rsidRPr="00942B62">
        <w:rPr>
          <w:bCs/>
          <w:spacing w:val="-3"/>
        </w:rPr>
        <w:t>, que e</w:t>
      </w:r>
      <w:r w:rsidRPr="00942B62">
        <w:rPr>
          <w:bCs/>
          <w:spacing w:val="-3"/>
        </w:rPr>
        <w:t xml:space="preserve">s la contraprestación que debe satisfacer el asegurador </w:t>
      </w:r>
      <w:r w:rsidR="00D46884" w:rsidRPr="00942B62">
        <w:rPr>
          <w:bCs/>
          <w:spacing w:val="-3"/>
        </w:rPr>
        <w:t xml:space="preserve">en </w:t>
      </w:r>
      <w:r w:rsidRPr="00942B62">
        <w:rPr>
          <w:bCs/>
          <w:spacing w:val="-3"/>
        </w:rPr>
        <w:t>el caso de que se produzca el siniestro, pudiendo revestir diversas formas, siendo la más normal el pago de una cantidad, bien a tanto alzado, bien con vencimiento periódico</w:t>
      </w:r>
      <w:r w:rsidR="000B1F05">
        <w:rPr>
          <w:bCs/>
          <w:spacing w:val="-3"/>
        </w:rPr>
        <w:t>. No obstante, c</w:t>
      </w:r>
      <w:r w:rsidRPr="00942B62">
        <w:rPr>
          <w:bCs/>
          <w:spacing w:val="-3"/>
        </w:rPr>
        <w:t xml:space="preserve">abe también el cumplimiento en especie, mediante la sustitución </w:t>
      </w:r>
      <w:r w:rsidR="000B1F05">
        <w:rPr>
          <w:bCs/>
          <w:spacing w:val="-3"/>
        </w:rPr>
        <w:t>o reparaci</w:t>
      </w:r>
      <w:r w:rsidR="000B1F05" w:rsidRPr="000B1F05">
        <w:rPr>
          <w:bCs/>
          <w:spacing w:val="-3"/>
        </w:rPr>
        <w:t>ón</w:t>
      </w:r>
      <w:r w:rsidRPr="000B1F05">
        <w:rPr>
          <w:bCs/>
          <w:spacing w:val="-3"/>
        </w:rPr>
        <w:t xml:space="preserve"> de </w:t>
      </w:r>
      <w:r w:rsidR="00D46884" w:rsidRPr="000B1F05">
        <w:rPr>
          <w:bCs/>
          <w:spacing w:val="-3"/>
        </w:rPr>
        <w:t>la cosa</w:t>
      </w:r>
      <w:r w:rsidRPr="000B1F05">
        <w:rPr>
          <w:bCs/>
          <w:spacing w:val="-3"/>
        </w:rPr>
        <w:t xml:space="preserve"> asegurad</w:t>
      </w:r>
      <w:r w:rsidR="00D46884" w:rsidRPr="000B1F05">
        <w:rPr>
          <w:bCs/>
          <w:spacing w:val="-3"/>
        </w:rPr>
        <w:t>a</w:t>
      </w:r>
      <w:r w:rsidRPr="000B1F05">
        <w:rPr>
          <w:bCs/>
          <w:spacing w:val="-3"/>
        </w:rPr>
        <w:t>.</w:t>
      </w:r>
    </w:p>
    <w:p w14:paraId="0CBF5F2B" w14:textId="695FB8A3" w:rsidR="00610CB4" w:rsidRPr="00942B62" w:rsidRDefault="00610CB4" w:rsidP="00942B62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42B62">
        <w:rPr>
          <w:bCs/>
          <w:spacing w:val="-3"/>
        </w:rPr>
        <w:t>La cosa asegurada</w:t>
      </w:r>
      <w:r w:rsidR="006D47E0" w:rsidRPr="00942B62">
        <w:rPr>
          <w:bCs/>
          <w:spacing w:val="-3"/>
        </w:rPr>
        <w:t xml:space="preserve">, que </w:t>
      </w:r>
      <w:r w:rsidRPr="00942B62">
        <w:rPr>
          <w:bCs/>
          <w:spacing w:val="-3"/>
        </w:rPr>
        <w:t>debe especificarse en la póliza del seguro junto con su emplazamiento.</w:t>
      </w:r>
    </w:p>
    <w:p w14:paraId="6B0FFDD5" w14:textId="77777777" w:rsidR="00942B62" w:rsidRPr="00610CB4" w:rsidRDefault="00942B62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4B2A5ED" w14:textId="1AAEA1C2" w:rsidR="00610CB4" w:rsidRPr="00745A8F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45A8F">
        <w:rPr>
          <w:b/>
          <w:spacing w:val="-3"/>
        </w:rPr>
        <w:t>E</w:t>
      </w:r>
      <w:r w:rsidR="00745A8F" w:rsidRPr="00745A8F">
        <w:rPr>
          <w:b/>
          <w:spacing w:val="-3"/>
        </w:rPr>
        <w:t>lementos formales</w:t>
      </w:r>
      <w:r w:rsidRPr="00745A8F">
        <w:rPr>
          <w:b/>
          <w:spacing w:val="-3"/>
        </w:rPr>
        <w:t>.</w:t>
      </w:r>
    </w:p>
    <w:p w14:paraId="779B3AD2" w14:textId="781E242B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El contrato de seguro es un contrato consensual</w:t>
      </w:r>
      <w:r w:rsidR="00745A8F">
        <w:rPr>
          <w:bCs/>
          <w:spacing w:val="-3"/>
        </w:rPr>
        <w:t xml:space="preserve">, si bien con eficacia </w:t>
      </w:r>
      <w:r w:rsidRPr="00745A8F">
        <w:rPr>
          <w:bCs/>
          <w:i/>
          <w:iCs/>
          <w:spacing w:val="-3"/>
        </w:rPr>
        <w:t>ad probationem</w:t>
      </w:r>
      <w:r w:rsidR="00745A8F">
        <w:rPr>
          <w:bCs/>
          <w:spacing w:val="-3"/>
        </w:rPr>
        <w:t xml:space="preserve"> debe </w:t>
      </w:r>
      <w:r w:rsidRPr="00610CB4">
        <w:rPr>
          <w:bCs/>
          <w:spacing w:val="-3"/>
        </w:rPr>
        <w:t>formaliza</w:t>
      </w:r>
      <w:r w:rsidR="00745A8F">
        <w:rPr>
          <w:bCs/>
          <w:spacing w:val="-3"/>
        </w:rPr>
        <w:t>rse</w:t>
      </w:r>
      <w:r w:rsidRPr="00610CB4">
        <w:rPr>
          <w:bCs/>
          <w:spacing w:val="-3"/>
        </w:rPr>
        <w:t xml:space="preserve"> por escrito</w:t>
      </w:r>
      <w:r w:rsidR="006B2EEA">
        <w:rPr>
          <w:bCs/>
          <w:spacing w:val="-3"/>
        </w:rPr>
        <w:t xml:space="preserve"> en la llamada </w:t>
      </w:r>
      <w:r w:rsidR="006B2EEA" w:rsidRPr="00C35032">
        <w:rPr>
          <w:bCs/>
          <w:i/>
          <w:iCs/>
          <w:spacing w:val="-3"/>
        </w:rPr>
        <w:t>póliza</w:t>
      </w:r>
      <w:r w:rsidR="001122B5">
        <w:rPr>
          <w:bCs/>
          <w:spacing w:val="-3"/>
        </w:rPr>
        <w:t xml:space="preserve">, cuyo </w:t>
      </w:r>
      <w:r w:rsidR="008A55B2">
        <w:rPr>
          <w:bCs/>
          <w:spacing w:val="-3"/>
        </w:rPr>
        <w:t xml:space="preserve">contenido mínimo incluye, como </w:t>
      </w:r>
      <w:r w:rsidRPr="00610CB4">
        <w:rPr>
          <w:bCs/>
          <w:spacing w:val="-3"/>
        </w:rPr>
        <w:t>extremos</w:t>
      </w:r>
      <w:r w:rsidR="008A55B2">
        <w:rPr>
          <w:bCs/>
          <w:spacing w:val="-3"/>
        </w:rPr>
        <w:t xml:space="preserve"> más importantes</w:t>
      </w:r>
      <w:r w:rsidRPr="00610CB4">
        <w:rPr>
          <w:bCs/>
          <w:spacing w:val="-3"/>
        </w:rPr>
        <w:t xml:space="preserve">, la identificación de las partes, el concepto en el cual se asegura, </w:t>
      </w:r>
      <w:r w:rsidR="008A55B2">
        <w:rPr>
          <w:bCs/>
          <w:spacing w:val="-3"/>
        </w:rPr>
        <w:t xml:space="preserve">el </w:t>
      </w:r>
      <w:r w:rsidRPr="00610CB4">
        <w:rPr>
          <w:bCs/>
          <w:spacing w:val="-3"/>
        </w:rPr>
        <w:t xml:space="preserve">objeto asegurado, </w:t>
      </w:r>
      <w:r w:rsidR="008A55B2">
        <w:rPr>
          <w:bCs/>
          <w:spacing w:val="-3"/>
        </w:rPr>
        <w:t>la s</w:t>
      </w:r>
      <w:r w:rsidRPr="00610CB4">
        <w:rPr>
          <w:bCs/>
          <w:spacing w:val="-3"/>
        </w:rPr>
        <w:t xml:space="preserve">uma asegurada, la prima, </w:t>
      </w:r>
      <w:r w:rsidR="008A55B2">
        <w:rPr>
          <w:bCs/>
          <w:spacing w:val="-3"/>
        </w:rPr>
        <w:t xml:space="preserve">la </w:t>
      </w:r>
      <w:r w:rsidRPr="00610CB4">
        <w:rPr>
          <w:bCs/>
          <w:spacing w:val="-3"/>
        </w:rPr>
        <w:t>naturaleza del riesgo cubierto</w:t>
      </w:r>
      <w:r w:rsidR="008A55B2">
        <w:rPr>
          <w:bCs/>
          <w:spacing w:val="-3"/>
        </w:rPr>
        <w:t xml:space="preserve">, </w:t>
      </w:r>
      <w:r w:rsidRPr="00610CB4">
        <w:rPr>
          <w:bCs/>
          <w:spacing w:val="-3"/>
        </w:rPr>
        <w:t>las garantías y coberturas</w:t>
      </w:r>
      <w:r w:rsidR="00BE78ED">
        <w:rPr>
          <w:bCs/>
          <w:spacing w:val="-3"/>
        </w:rPr>
        <w:t xml:space="preserve"> y </w:t>
      </w:r>
      <w:r w:rsidRPr="00610CB4">
        <w:rPr>
          <w:bCs/>
          <w:spacing w:val="-3"/>
        </w:rPr>
        <w:t xml:space="preserve">las exclusiones y limitaciones que afecten </w:t>
      </w:r>
      <w:r w:rsidR="00BE78ED">
        <w:rPr>
          <w:bCs/>
          <w:spacing w:val="-3"/>
        </w:rPr>
        <w:t>a cada una de ellas</w:t>
      </w:r>
      <w:r w:rsidR="00DD2034">
        <w:rPr>
          <w:bCs/>
          <w:spacing w:val="-3"/>
        </w:rPr>
        <w:t>, la duración</w:t>
      </w:r>
      <w:r w:rsidR="00BE78ED">
        <w:rPr>
          <w:bCs/>
          <w:spacing w:val="-3"/>
        </w:rPr>
        <w:t xml:space="preserve"> y </w:t>
      </w:r>
      <w:r w:rsidRPr="00610CB4">
        <w:rPr>
          <w:bCs/>
          <w:spacing w:val="-3"/>
        </w:rPr>
        <w:t>el día y la hora en que comienzan y terminan sus efectos.</w:t>
      </w:r>
    </w:p>
    <w:p w14:paraId="192C7477" w14:textId="07433E20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La póliza del seguro puede ser nominativa</w:t>
      </w:r>
      <w:r w:rsidR="00DD2034">
        <w:rPr>
          <w:bCs/>
          <w:spacing w:val="-3"/>
        </w:rPr>
        <w:t>,</w:t>
      </w:r>
      <w:r w:rsidRPr="00610CB4">
        <w:rPr>
          <w:bCs/>
          <w:spacing w:val="-3"/>
        </w:rPr>
        <w:t xml:space="preserve"> a la orden o al portador. En cualquier caso, su transferencia ocasiona la del crédito contra el asegurador con iguales efectos que produciría la cesión del mismo.</w:t>
      </w:r>
    </w:p>
    <w:p w14:paraId="1BBA840D" w14:textId="69866CCB" w:rsid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508A134" w14:textId="77777777" w:rsidR="00123E14" w:rsidRPr="00610CB4" w:rsidRDefault="00123E1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D689481" w14:textId="4A208ACF" w:rsidR="00610CB4" w:rsidRPr="00C35032" w:rsidRDefault="00610CB4" w:rsidP="00C35032">
      <w:pPr>
        <w:spacing w:before="120" w:after="120" w:line="360" w:lineRule="auto"/>
        <w:jc w:val="both"/>
        <w:rPr>
          <w:b/>
          <w:spacing w:val="-3"/>
        </w:rPr>
      </w:pPr>
      <w:r w:rsidRPr="00C35032">
        <w:rPr>
          <w:b/>
          <w:spacing w:val="-3"/>
        </w:rPr>
        <w:lastRenderedPageBreak/>
        <w:t>CONTENIDO Y EXTINCIÓN</w:t>
      </w:r>
      <w:r w:rsidR="00C35032" w:rsidRPr="00C35032">
        <w:rPr>
          <w:b/>
          <w:spacing w:val="-3"/>
        </w:rPr>
        <w:t>.</w:t>
      </w:r>
    </w:p>
    <w:p w14:paraId="1015F208" w14:textId="2FA2EA7C" w:rsidR="00610CB4" w:rsidRPr="00C35032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C35032">
        <w:rPr>
          <w:b/>
          <w:spacing w:val="-3"/>
        </w:rPr>
        <w:t>C</w:t>
      </w:r>
      <w:r w:rsidR="00C35032" w:rsidRPr="00C35032">
        <w:rPr>
          <w:b/>
          <w:spacing w:val="-3"/>
        </w:rPr>
        <w:t>ontenido</w:t>
      </w:r>
      <w:r w:rsidRPr="00C35032">
        <w:rPr>
          <w:b/>
          <w:spacing w:val="-3"/>
        </w:rPr>
        <w:t>.</w:t>
      </w:r>
    </w:p>
    <w:p w14:paraId="34F2D63A" w14:textId="5203CB5A" w:rsidR="00610CB4" w:rsidRPr="00610CB4" w:rsidRDefault="001122B5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obligaciones </w:t>
      </w:r>
      <w:r w:rsidR="00E5753F">
        <w:rPr>
          <w:bCs/>
          <w:spacing w:val="-3"/>
        </w:rPr>
        <w:t xml:space="preserve">esenciales </w:t>
      </w:r>
      <w:r>
        <w:rPr>
          <w:bCs/>
          <w:spacing w:val="-3"/>
        </w:rPr>
        <w:t>del asegurador son las siguientes:</w:t>
      </w:r>
    </w:p>
    <w:p w14:paraId="2256D71B" w14:textId="02C58E24" w:rsidR="001122B5" w:rsidRPr="00E5753F" w:rsidRDefault="001122B5" w:rsidP="00E5753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5753F">
        <w:rPr>
          <w:bCs/>
          <w:spacing w:val="-3"/>
        </w:rPr>
        <w:t>Entregar al tomador la póliza o, al menos, el documento de cobertura provisional en el momento de perfección del contrato.</w:t>
      </w:r>
    </w:p>
    <w:p w14:paraId="28E4C74B" w14:textId="6FEAA808" w:rsidR="00610CB4" w:rsidRPr="00E5753F" w:rsidRDefault="001D01D1" w:rsidP="00E5753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5753F">
        <w:rPr>
          <w:bCs/>
          <w:spacing w:val="-3"/>
        </w:rPr>
        <w:t>O</w:t>
      </w:r>
      <w:r w:rsidR="00610CB4" w:rsidRPr="00E5753F">
        <w:rPr>
          <w:bCs/>
          <w:spacing w:val="-3"/>
        </w:rPr>
        <w:t>rganizarse de forma que sus provisiones técnicas, margen de solvencia y patrimonio libre garanticen el cumplimiento de la prestación debida en caso de siniestro</w:t>
      </w:r>
      <w:r w:rsidR="00837828">
        <w:rPr>
          <w:bCs/>
          <w:spacing w:val="-3"/>
        </w:rPr>
        <w:t>.</w:t>
      </w:r>
    </w:p>
    <w:p w14:paraId="6BBE4D54" w14:textId="5A77F579" w:rsidR="00610CB4" w:rsidRPr="00E5753F" w:rsidRDefault="001D01D1" w:rsidP="00E5753F">
      <w:pPr>
        <w:pStyle w:val="Prrafodelista"/>
        <w:numPr>
          <w:ilvl w:val="0"/>
          <w:numId w:val="2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5753F">
        <w:rPr>
          <w:bCs/>
          <w:spacing w:val="-3"/>
        </w:rPr>
        <w:t>P</w:t>
      </w:r>
      <w:r w:rsidR="00610CB4" w:rsidRPr="00E5753F">
        <w:rPr>
          <w:bCs/>
          <w:spacing w:val="-3"/>
        </w:rPr>
        <w:t>ag</w:t>
      </w:r>
      <w:r w:rsidRPr="00E5753F">
        <w:rPr>
          <w:bCs/>
          <w:spacing w:val="-3"/>
        </w:rPr>
        <w:t>ar</w:t>
      </w:r>
      <w:r w:rsidR="00610CB4" w:rsidRPr="00E5753F">
        <w:rPr>
          <w:bCs/>
          <w:spacing w:val="-3"/>
        </w:rPr>
        <w:t xml:space="preserve"> la indemnización en caso de que acaezca el siniestro</w:t>
      </w:r>
      <w:r w:rsidRPr="00E5753F">
        <w:rPr>
          <w:bCs/>
          <w:spacing w:val="-3"/>
        </w:rPr>
        <w:t xml:space="preserve">, la cual </w:t>
      </w:r>
      <w:r w:rsidR="00610CB4" w:rsidRPr="00E5753F">
        <w:rPr>
          <w:bCs/>
          <w:spacing w:val="-3"/>
        </w:rPr>
        <w:t>deberá ser satisfecha una vez concluidas las investigaciones y peritaciones necesarias</w:t>
      </w:r>
      <w:r w:rsidR="00C3396C" w:rsidRPr="00E5753F">
        <w:rPr>
          <w:bCs/>
          <w:spacing w:val="-3"/>
        </w:rPr>
        <w:t xml:space="preserve">, </w:t>
      </w:r>
      <w:r w:rsidR="00610CB4" w:rsidRPr="00E5753F">
        <w:rPr>
          <w:bCs/>
          <w:spacing w:val="-3"/>
        </w:rPr>
        <w:t>no p</w:t>
      </w:r>
      <w:r w:rsidR="00C3396C" w:rsidRPr="00E5753F">
        <w:rPr>
          <w:bCs/>
          <w:spacing w:val="-3"/>
        </w:rPr>
        <w:t>udiendo</w:t>
      </w:r>
      <w:r w:rsidR="00610CB4" w:rsidRPr="00E5753F">
        <w:rPr>
          <w:bCs/>
          <w:spacing w:val="-3"/>
        </w:rPr>
        <w:t xml:space="preserve"> demorar</w:t>
      </w:r>
      <w:r w:rsidR="00C3396C" w:rsidRPr="00E5753F">
        <w:rPr>
          <w:bCs/>
          <w:spacing w:val="-3"/>
        </w:rPr>
        <w:t>se</w:t>
      </w:r>
      <w:r w:rsidR="00610CB4" w:rsidRPr="00E5753F">
        <w:rPr>
          <w:bCs/>
          <w:spacing w:val="-3"/>
        </w:rPr>
        <w:t xml:space="preserve"> más de </w:t>
      </w:r>
      <w:r w:rsidR="00C3396C" w:rsidRPr="00E5753F">
        <w:rPr>
          <w:bCs/>
          <w:spacing w:val="-3"/>
        </w:rPr>
        <w:t xml:space="preserve">cuarenta </w:t>
      </w:r>
      <w:r w:rsidR="00610CB4" w:rsidRPr="00E5753F">
        <w:rPr>
          <w:bCs/>
          <w:spacing w:val="-3"/>
        </w:rPr>
        <w:t>días</w:t>
      </w:r>
      <w:r w:rsidR="002E4C42">
        <w:rPr>
          <w:bCs/>
          <w:spacing w:val="-3"/>
        </w:rPr>
        <w:t>,</w:t>
      </w:r>
      <w:r w:rsidR="00610CB4" w:rsidRPr="00E5753F">
        <w:rPr>
          <w:bCs/>
          <w:spacing w:val="-3"/>
        </w:rPr>
        <w:t xml:space="preserve"> a contar desde la recepción de la declaración del siniestro, el pago del importe mínimo de lo que pueda deber</w:t>
      </w:r>
      <w:r w:rsidR="00C3396C" w:rsidRPr="00E5753F">
        <w:rPr>
          <w:bCs/>
          <w:spacing w:val="-3"/>
        </w:rPr>
        <w:t>.</w:t>
      </w:r>
    </w:p>
    <w:p w14:paraId="7EA97B7C" w14:textId="7E3F173B" w:rsidR="00610CB4" w:rsidRPr="00E5753F" w:rsidRDefault="00610CB4" w:rsidP="00E5753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5753F">
        <w:rPr>
          <w:bCs/>
          <w:spacing w:val="-3"/>
        </w:rPr>
        <w:t xml:space="preserve">No obstante, el asegurador quedara liberado de su obligación de pago cuando el siniestro haya sido causado por </w:t>
      </w:r>
      <w:r w:rsidR="00243D03">
        <w:rPr>
          <w:bCs/>
          <w:spacing w:val="-3"/>
        </w:rPr>
        <w:t xml:space="preserve">dolo o </w:t>
      </w:r>
      <w:r w:rsidRPr="00E5753F">
        <w:rPr>
          <w:bCs/>
          <w:spacing w:val="-3"/>
        </w:rPr>
        <w:t>mala fe del asegurado</w:t>
      </w:r>
      <w:r w:rsidR="003F56FD" w:rsidRPr="00E5753F">
        <w:rPr>
          <w:bCs/>
          <w:spacing w:val="-3"/>
        </w:rPr>
        <w:t>.</w:t>
      </w:r>
    </w:p>
    <w:p w14:paraId="46F33A82" w14:textId="47110C3B" w:rsidR="00610CB4" w:rsidRPr="00E5753F" w:rsidRDefault="00610CB4" w:rsidP="00E5753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5753F">
        <w:rPr>
          <w:bCs/>
          <w:spacing w:val="-3"/>
        </w:rPr>
        <w:t>En caso de mora del asegurador</w:t>
      </w:r>
      <w:r w:rsidR="007D2021" w:rsidRPr="00E5753F">
        <w:rPr>
          <w:bCs/>
          <w:spacing w:val="-3"/>
        </w:rPr>
        <w:t>,</w:t>
      </w:r>
      <w:r w:rsidRPr="00E5753F">
        <w:rPr>
          <w:bCs/>
          <w:spacing w:val="-3"/>
        </w:rPr>
        <w:t xml:space="preserve"> se establecen unos intereses que pueden </w:t>
      </w:r>
      <w:r w:rsidR="00E5753F" w:rsidRPr="00E5753F">
        <w:rPr>
          <w:bCs/>
          <w:spacing w:val="-3"/>
        </w:rPr>
        <w:t xml:space="preserve">superar el veinte por ciento </w:t>
      </w:r>
      <w:r w:rsidRPr="00E5753F">
        <w:rPr>
          <w:bCs/>
          <w:spacing w:val="-3"/>
        </w:rPr>
        <w:t>si la demora es superior a los dos años.</w:t>
      </w:r>
    </w:p>
    <w:p w14:paraId="50397D35" w14:textId="6AFBB2A3" w:rsidR="00610CB4" w:rsidRPr="00610CB4" w:rsidRDefault="00E5753F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</w:t>
      </w:r>
      <w:r w:rsidRPr="00610CB4">
        <w:rPr>
          <w:bCs/>
          <w:spacing w:val="-3"/>
        </w:rPr>
        <w:t xml:space="preserve">obligaciones </w:t>
      </w:r>
      <w:r>
        <w:rPr>
          <w:bCs/>
          <w:spacing w:val="-3"/>
        </w:rPr>
        <w:t xml:space="preserve">esenciales </w:t>
      </w:r>
      <w:r w:rsidRPr="00610CB4">
        <w:rPr>
          <w:bCs/>
          <w:spacing w:val="-3"/>
        </w:rPr>
        <w:t>del tomador</w:t>
      </w:r>
      <w:r>
        <w:rPr>
          <w:bCs/>
          <w:spacing w:val="-3"/>
        </w:rPr>
        <w:t xml:space="preserve"> </w:t>
      </w:r>
      <w:r w:rsidR="006A78FC">
        <w:rPr>
          <w:bCs/>
          <w:spacing w:val="-3"/>
        </w:rPr>
        <w:t xml:space="preserve">y, en su caso, del asegurado, </w:t>
      </w:r>
      <w:r>
        <w:rPr>
          <w:bCs/>
          <w:spacing w:val="-3"/>
        </w:rPr>
        <w:t>son las siguientes:</w:t>
      </w:r>
    </w:p>
    <w:p w14:paraId="48854062" w14:textId="5A2C2040" w:rsidR="00610CB4" w:rsidRPr="006A78FC" w:rsidRDefault="00610CB4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A78FC">
        <w:rPr>
          <w:bCs/>
          <w:spacing w:val="-3"/>
        </w:rPr>
        <w:t>Pag</w:t>
      </w:r>
      <w:r w:rsidR="008A7734" w:rsidRPr="006A78FC">
        <w:rPr>
          <w:bCs/>
          <w:spacing w:val="-3"/>
        </w:rPr>
        <w:t>ar</w:t>
      </w:r>
      <w:r w:rsidRPr="006A78FC">
        <w:rPr>
          <w:bCs/>
          <w:spacing w:val="-3"/>
        </w:rPr>
        <w:t xml:space="preserve"> la prima</w:t>
      </w:r>
      <w:r w:rsidR="008A7734" w:rsidRPr="006A78FC">
        <w:rPr>
          <w:bCs/>
          <w:spacing w:val="-3"/>
        </w:rPr>
        <w:t xml:space="preserve">, diferenciándose entre </w:t>
      </w:r>
      <w:r w:rsidRPr="006A78FC">
        <w:rPr>
          <w:bCs/>
          <w:spacing w:val="-3"/>
        </w:rPr>
        <w:t>la prima única, cuando se paga por entero de una sola vez</w:t>
      </w:r>
      <w:r w:rsidR="008A7734" w:rsidRPr="006A78FC">
        <w:rPr>
          <w:bCs/>
          <w:spacing w:val="-3"/>
        </w:rPr>
        <w:t>,</w:t>
      </w:r>
      <w:r w:rsidRPr="006A78FC">
        <w:rPr>
          <w:bCs/>
          <w:spacing w:val="-3"/>
        </w:rPr>
        <w:t xml:space="preserve"> y la prima periódica</w:t>
      </w:r>
      <w:r w:rsidR="008A7734" w:rsidRPr="006A78FC">
        <w:rPr>
          <w:bCs/>
          <w:spacing w:val="-3"/>
        </w:rPr>
        <w:t>,</w:t>
      </w:r>
      <w:r w:rsidRPr="006A78FC">
        <w:rPr>
          <w:bCs/>
          <w:spacing w:val="-3"/>
        </w:rPr>
        <w:t xml:space="preserve"> cuando se pag</w:t>
      </w:r>
      <w:r w:rsidR="00D74AF3">
        <w:rPr>
          <w:bCs/>
          <w:spacing w:val="-3"/>
        </w:rPr>
        <w:t>a</w:t>
      </w:r>
      <w:r w:rsidRPr="006A78FC">
        <w:rPr>
          <w:bCs/>
          <w:spacing w:val="-3"/>
        </w:rPr>
        <w:t xml:space="preserve"> fraccionad</w:t>
      </w:r>
      <w:r w:rsidR="00D74AF3">
        <w:rPr>
          <w:bCs/>
          <w:spacing w:val="-3"/>
        </w:rPr>
        <w:t>amente</w:t>
      </w:r>
      <w:r w:rsidRPr="006A78FC">
        <w:rPr>
          <w:bCs/>
          <w:spacing w:val="-3"/>
        </w:rPr>
        <w:t>.</w:t>
      </w:r>
    </w:p>
    <w:p w14:paraId="3B03B92F" w14:textId="40A7015B" w:rsidR="00610CB4" w:rsidRPr="006A78FC" w:rsidRDefault="008A7734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A78FC">
        <w:rPr>
          <w:bCs/>
          <w:spacing w:val="-3"/>
        </w:rPr>
        <w:t>P</w:t>
      </w:r>
      <w:r w:rsidR="00610CB4" w:rsidRPr="006A78FC">
        <w:rPr>
          <w:bCs/>
          <w:spacing w:val="-3"/>
        </w:rPr>
        <w:t xml:space="preserve">oner en conocimiento del asegurador, </w:t>
      </w:r>
      <w:r w:rsidR="00D74AF3" w:rsidRPr="006A78FC">
        <w:rPr>
          <w:bCs/>
          <w:spacing w:val="-3"/>
        </w:rPr>
        <w:t xml:space="preserve">a través del cuestionario que le someta </w:t>
      </w:r>
      <w:r w:rsidRPr="006A78FC">
        <w:rPr>
          <w:bCs/>
          <w:spacing w:val="-3"/>
        </w:rPr>
        <w:t xml:space="preserve">antes de celebrar el contrato, </w:t>
      </w:r>
      <w:r w:rsidR="00610CB4" w:rsidRPr="006A78FC">
        <w:rPr>
          <w:bCs/>
          <w:spacing w:val="-3"/>
        </w:rPr>
        <w:t>todas las circunstancias que puedan influir en la valoración del riesgo.</w:t>
      </w:r>
    </w:p>
    <w:p w14:paraId="18E401CA" w14:textId="498550CA" w:rsidR="00610CB4" w:rsidRPr="006A78FC" w:rsidRDefault="00610CB4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A78FC">
        <w:rPr>
          <w:bCs/>
          <w:spacing w:val="-3"/>
        </w:rPr>
        <w:t>Comunica</w:t>
      </w:r>
      <w:r w:rsidR="009A13D3" w:rsidRPr="006A78FC">
        <w:rPr>
          <w:bCs/>
          <w:spacing w:val="-3"/>
        </w:rPr>
        <w:t>r</w:t>
      </w:r>
      <w:r w:rsidRPr="006A78FC">
        <w:rPr>
          <w:bCs/>
          <w:spacing w:val="-3"/>
        </w:rPr>
        <w:t xml:space="preserve"> </w:t>
      </w:r>
      <w:r w:rsidR="009A13D3" w:rsidRPr="006A78FC">
        <w:rPr>
          <w:bCs/>
          <w:spacing w:val="-3"/>
        </w:rPr>
        <w:t>al asegurador</w:t>
      </w:r>
      <w:r w:rsidRPr="006A78FC">
        <w:rPr>
          <w:bCs/>
          <w:spacing w:val="-3"/>
        </w:rPr>
        <w:t xml:space="preserve"> las circunstancias que agraven el</w:t>
      </w:r>
      <w:r w:rsidR="0019432F">
        <w:rPr>
          <w:bCs/>
          <w:spacing w:val="-3"/>
        </w:rPr>
        <w:t xml:space="preserve"> riesgo</w:t>
      </w:r>
      <w:r w:rsidR="00F51E72" w:rsidRPr="006A78FC">
        <w:rPr>
          <w:bCs/>
          <w:spacing w:val="-3"/>
        </w:rPr>
        <w:t>.</w:t>
      </w:r>
    </w:p>
    <w:p w14:paraId="7E256152" w14:textId="169725BD" w:rsidR="00610CB4" w:rsidRPr="006A78FC" w:rsidRDefault="005D360A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A78FC">
        <w:rPr>
          <w:bCs/>
          <w:spacing w:val="-3"/>
        </w:rPr>
        <w:t>C</w:t>
      </w:r>
      <w:r w:rsidR="00610CB4" w:rsidRPr="006A78FC">
        <w:rPr>
          <w:bCs/>
          <w:spacing w:val="-3"/>
        </w:rPr>
        <w:t xml:space="preserve">omunicar al asegurador la producción del siniestro en </w:t>
      </w:r>
      <w:r w:rsidR="00275F2D">
        <w:rPr>
          <w:bCs/>
          <w:spacing w:val="-3"/>
        </w:rPr>
        <w:t xml:space="preserve">el </w:t>
      </w:r>
      <w:r w:rsidR="00610CB4" w:rsidRPr="006A78FC">
        <w:rPr>
          <w:bCs/>
          <w:spacing w:val="-3"/>
        </w:rPr>
        <w:t xml:space="preserve">plazo de </w:t>
      </w:r>
      <w:r w:rsidR="0066338C">
        <w:rPr>
          <w:bCs/>
          <w:spacing w:val="-3"/>
        </w:rPr>
        <w:t>cinco</w:t>
      </w:r>
      <w:r w:rsidR="00610CB4" w:rsidRPr="006A78FC">
        <w:rPr>
          <w:bCs/>
          <w:spacing w:val="-3"/>
        </w:rPr>
        <w:t xml:space="preserve"> días de haberlo conocido</w:t>
      </w:r>
      <w:r w:rsidRPr="006A78FC">
        <w:rPr>
          <w:bCs/>
          <w:spacing w:val="-3"/>
        </w:rPr>
        <w:t>.</w:t>
      </w:r>
    </w:p>
    <w:p w14:paraId="7B1376CE" w14:textId="1970635D" w:rsidR="00610CB4" w:rsidRPr="00610CB4" w:rsidRDefault="005D360A" w:rsidP="006A78FC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="00610CB4" w:rsidRPr="00610CB4">
        <w:rPr>
          <w:bCs/>
          <w:spacing w:val="-3"/>
        </w:rPr>
        <w:t>mplear los medios a su alcance para aminorar las consecuencias del siniestro</w:t>
      </w:r>
      <w:r>
        <w:rPr>
          <w:bCs/>
          <w:spacing w:val="-3"/>
        </w:rPr>
        <w:t>.</w:t>
      </w:r>
    </w:p>
    <w:p w14:paraId="34C1ABF5" w14:textId="03EA5D78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 xml:space="preserve">La duración del contrato será determinada en la póliza, </w:t>
      </w:r>
      <w:r w:rsidR="00A366D0">
        <w:rPr>
          <w:bCs/>
          <w:spacing w:val="-3"/>
        </w:rPr>
        <w:t xml:space="preserve">sin que pueda exceder de </w:t>
      </w:r>
      <w:r w:rsidRPr="00610CB4">
        <w:rPr>
          <w:bCs/>
          <w:spacing w:val="-3"/>
        </w:rPr>
        <w:t>diez años. Sin embargo, podrá</w:t>
      </w:r>
      <w:r w:rsidR="00EE779C">
        <w:rPr>
          <w:bCs/>
          <w:spacing w:val="-3"/>
        </w:rPr>
        <w:t>n</w:t>
      </w:r>
      <w:r w:rsidRPr="00610CB4">
        <w:rPr>
          <w:bCs/>
          <w:spacing w:val="-3"/>
        </w:rPr>
        <w:t xml:space="preserve"> establecerse prorrog</w:t>
      </w:r>
      <w:r w:rsidR="00EE779C">
        <w:rPr>
          <w:bCs/>
          <w:spacing w:val="-3"/>
        </w:rPr>
        <w:t xml:space="preserve">as que no excedan de </w:t>
      </w:r>
      <w:r w:rsidRPr="00610CB4">
        <w:rPr>
          <w:bCs/>
          <w:spacing w:val="-3"/>
        </w:rPr>
        <w:t xml:space="preserve">un año cada vez. Las partes pueden oponerse a la prórroga del contrato mediante una notificación escrita a la otra parte, efectuada </w:t>
      </w:r>
      <w:r w:rsidR="00275F2D">
        <w:rPr>
          <w:bCs/>
          <w:spacing w:val="-3"/>
        </w:rPr>
        <w:t xml:space="preserve">por </w:t>
      </w:r>
      <w:r w:rsidR="00275F2D" w:rsidRPr="00610CB4">
        <w:rPr>
          <w:bCs/>
          <w:spacing w:val="-3"/>
        </w:rPr>
        <w:t xml:space="preserve">el tomador </w:t>
      </w:r>
      <w:r w:rsidRPr="00610CB4">
        <w:rPr>
          <w:bCs/>
          <w:spacing w:val="-3"/>
        </w:rPr>
        <w:t xml:space="preserve">con, al menos, un mes de anticipación a la conclusión del </w:t>
      </w:r>
      <w:r w:rsidRPr="00610CB4">
        <w:rPr>
          <w:bCs/>
          <w:spacing w:val="-3"/>
        </w:rPr>
        <w:lastRenderedPageBreak/>
        <w:t xml:space="preserve">período del seguro en curso, </w:t>
      </w:r>
      <w:r w:rsidR="00275F2D">
        <w:rPr>
          <w:bCs/>
          <w:spacing w:val="-3"/>
        </w:rPr>
        <w:t xml:space="preserve">o por </w:t>
      </w:r>
      <w:r w:rsidR="00275F2D" w:rsidRPr="00610CB4">
        <w:rPr>
          <w:bCs/>
          <w:spacing w:val="-3"/>
        </w:rPr>
        <w:t xml:space="preserve">el asegurador </w:t>
      </w:r>
      <w:r w:rsidR="00275F2D">
        <w:rPr>
          <w:bCs/>
          <w:spacing w:val="-3"/>
        </w:rPr>
        <w:t xml:space="preserve">en el plazo </w:t>
      </w:r>
      <w:r w:rsidRPr="00610CB4">
        <w:rPr>
          <w:bCs/>
          <w:spacing w:val="-3"/>
        </w:rPr>
        <w:t>de dos meses. Estas reglas no s</w:t>
      </w:r>
      <w:r w:rsidR="00A57518">
        <w:rPr>
          <w:bCs/>
          <w:spacing w:val="-3"/>
        </w:rPr>
        <w:t>on</w:t>
      </w:r>
      <w:r w:rsidRPr="00610CB4">
        <w:rPr>
          <w:bCs/>
          <w:spacing w:val="-3"/>
        </w:rPr>
        <w:t xml:space="preserve"> de aplicación </w:t>
      </w:r>
      <w:r w:rsidR="00A57518">
        <w:rPr>
          <w:bCs/>
          <w:spacing w:val="-3"/>
        </w:rPr>
        <w:t xml:space="preserve">cuando </w:t>
      </w:r>
      <w:r w:rsidRPr="00610CB4">
        <w:rPr>
          <w:bCs/>
          <w:spacing w:val="-3"/>
        </w:rPr>
        <w:t>sea</w:t>
      </w:r>
      <w:r w:rsidR="00A57518">
        <w:rPr>
          <w:bCs/>
          <w:spacing w:val="-3"/>
        </w:rPr>
        <w:t>n</w:t>
      </w:r>
      <w:r w:rsidRPr="00610CB4">
        <w:rPr>
          <w:bCs/>
          <w:spacing w:val="-3"/>
        </w:rPr>
        <w:t xml:space="preserve"> incompatible</w:t>
      </w:r>
      <w:r w:rsidR="00C43700">
        <w:rPr>
          <w:bCs/>
          <w:spacing w:val="-3"/>
        </w:rPr>
        <w:t>s</w:t>
      </w:r>
      <w:r w:rsidRPr="00610CB4">
        <w:rPr>
          <w:bCs/>
          <w:spacing w:val="-3"/>
        </w:rPr>
        <w:t xml:space="preserve"> con la regulación del seguro</w:t>
      </w:r>
      <w:r w:rsidR="00094B1A">
        <w:rPr>
          <w:bCs/>
          <w:spacing w:val="-3"/>
        </w:rPr>
        <w:t xml:space="preserve"> </w:t>
      </w:r>
      <w:r w:rsidR="00F3139C">
        <w:rPr>
          <w:bCs/>
          <w:spacing w:val="-3"/>
        </w:rPr>
        <w:t>sobre la</w:t>
      </w:r>
      <w:r w:rsidRPr="00610CB4">
        <w:rPr>
          <w:bCs/>
          <w:spacing w:val="-3"/>
        </w:rPr>
        <w:t xml:space="preserve"> vida.</w:t>
      </w:r>
    </w:p>
    <w:p w14:paraId="04EE97DF" w14:textId="67E20FEC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Finalmente</w:t>
      </w:r>
      <w:r w:rsidR="00094B1A">
        <w:rPr>
          <w:bCs/>
          <w:spacing w:val="-3"/>
        </w:rPr>
        <w:t xml:space="preserve">, </w:t>
      </w:r>
      <w:r w:rsidRPr="00610CB4">
        <w:rPr>
          <w:bCs/>
          <w:spacing w:val="-3"/>
        </w:rPr>
        <w:t>las acciones que se deriven del contrato de seguro prescrib</w:t>
      </w:r>
      <w:r w:rsidR="00C43700">
        <w:rPr>
          <w:bCs/>
          <w:spacing w:val="-3"/>
        </w:rPr>
        <w:t>en</w:t>
      </w:r>
      <w:r w:rsidRPr="00610CB4">
        <w:rPr>
          <w:bCs/>
          <w:spacing w:val="-3"/>
        </w:rPr>
        <w:t xml:space="preserve"> </w:t>
      </w:r>
      <w:r w:rsidR="00C43700">
        <w:rPr>
          <w:bCs/>
          <w:spacing w:val="-3"/>
        </w:rPr>
        <w:t xml:space="preserve">a los </w:t>
      </w:r>
      <w:r w:rsidR="00094B1A">
        <w:rPr>
          <w:bCs/>
          <w:spacing w:val="-3"/>
        </w:rPr>
        <w:t>dos</w:t>
      </w:r>
      <w:r w:rsidRPr="00610CB4">
        <w:rPr>
          <w:bCs/>
          <w:spacing w:val="-3"/>
        </w:rPr>
        <w:t xml:space="preserve"> años </w:t>
      </w:r>
      <w:r w:rsidR="00C43700">
        <w:rPr>
          <w:bCs/>
          <w:spacing w:val="-3"/>
        </w:rPr>
        <w:t xml:space="preserve">en los </w:t>
      </w:r>
      <w:r w:rsidRPr="00610CB4">
        <w:rPr>
          <w:bCs/>
          <w:spacing w:val="-3"/>
        </w:rPr>
        <w:t>seguro</w:t>
      </w:r>
      <w:r w:rsidR="00C43700">
        <w:rPr>
          <w:bCs/>
          <w:spacing w:val="-3"/>
        </w:rPr>
        <w:t>s</w:t>
      </w:r>
      <w:r w:rsidRPr="00610CB4">
        <w:rPr>
          <w:bCs/>
          <w:spacing w:val="-3"/>
        </w:rPr>
        <w:t xml:space="preserve"> de daños</w:t>
      </w:r>
      <w:r w:rsidR="00C43700">
        <w:rPr>
          <w:bCs/>
          <w:spacing w:val="-3"/>
        </w:rPr>
        <w:t xml:space="preserve">, </w:t>
      </w:r>
      <w:r w:rsidRPr="00610CB4">
        <w:rPr>
          <w:bCs/>
          <w:spacing w:val="-3"/>
        </w:rPr>
        <w:t xml:space="preserve">y </w:t>
      </w:r>
      <w:r w:rsidR="00C43700">
        <w:rPr>
          <w:bCs/>
          <w:spacing w:val="-3"/>
        </w:rPr>
        <w:t xml:space="preserve">a los </w:t>
      </w:r>
      <w:r w:rsidR="00094B1A">
        <w:rPr>
          <w:bCs/>
          <w:spacing w:val="-3"/>
        </w:rPr>
        <w:t>cinco</w:t>
      </w:r>
      <w:r w:rsidRPr="00610CB4">
        <w:rPr>
          <w:bCs/>
          <w:spacing w:val="-3"/>
        </w:rPr>
        <w:t xml:space="preserve"> </w:t>
      </w:r>
      <w:r w:rsidR="00C43700">
        <w:rPr>
          <w:bCs/>
          <w:spacing w:val="-3"/>
        </w:rPr>
        <w:t xml:space="preserve">en los </w:t>
      </w:r>
      <w:r w:rsidRPr="00610CB4">
        <w:rPr>
          <w:bCs/>
          <w:spacing w:val="-3"/>
        </w:rPr>
        <w:t>de personas</w:t>
      </w:r>
      <w:r w:rsidR="00094B1A">
        <w:rPr>
          <w:bCs/>
          <w:spacing w:val="-3"/>
        </w:rPr>
        <w:t xml:space="preserve">, siendo </w:t>
      </w:r>
      <w:r w:rsidRPr="00610CB4">
        <w:rPr>
          <w:bCs/>
          <w:spacing w:val="-3"/>
        </w:rPr>
        <w:t>juez competente para el conocimiento de las acciones derivadas del contrato de seguro el del domicilio del asegurado, siendo nulo cualquier pacto en contrario.</w:t>
      </w:r>
    </w:p>
    <w:p w14:paraId="5044EC86" w14:textId="77777777" w:rsidR="00610CB4" w:rsidRPr="00610CB4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F32B874" w14:textId="57153B73" w:rsidR="00610CB4" w:rsidRPr="001122B5" w:rsidRDefault="00610CB4" w:rsidP="00610CB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122B5">
        <w:rPr>
          <w:b/>
          <w:spacing w:val="-3"/>
        </w:rPr>
        <w:t>E</w:t>
      </w:r>
      <w:r w:rsidR="001122B5" w:rsidRPr="001122B5">
        <w:rPr>
          <w:b/>
          <w:spacing w:val="-3"/>
        </w:rPr>
        <w:t>xtinción</w:t>
      </w:r>
      <w:r w:rsidRPr="001122B5">
        <w:rPr>
          <w:b/>
          <w:spacing w:val="-3"/>
        </w:rPr>
        <w:t>.</w:t>
      </w:r>
    </w:p>
    <w:p w14:paraId="0DE48FF7" w14:textId="0877B20F" w:rsidR="00610CB4" w:rsidRPr="00610CB4" w:rsidRDefault="00A91B70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c</w:t>
      </w:r>
      <w:r w:rsidR="00610CB4" w:rsidRPr="00610CB4">
        <w:rPr>
          <w:bCs/>
          <w:spacing w:val="-3"/>
        </w:rPr>
        <w:t xml:space="preserve">ausas </w:t>
      </w:r>
      <w:r w:rsidR="0019432F">
        <w:rPr>
          <w:bCs/>
          <w:spacing w:val="-3"/>
        </w:rPr>
        <w:t xml:space="preserve">de extinción </w:t>
      </w:r>
      <w:r w:rsidR="00610CB4" w:rsidRPr="00610CB4">
        <w:rPr>
          <w:bCs/>
          <w:spacing w:val="-3"/>
        </w:rPr>
        <w:t>comunes a todo tipo de seguros</w:t>
      </w:r>
      <w:r>
        <w:rPr>
          <w:bCs/>
          <w:spacing w:val="-3"/>
        </w:rPr>
        <w:t xml:space="preserve"> son las siguientes</w:t>
      </w:r>
      <w:r w:rsidR="00610CB4" w:rsidRPr="00610CB4">
        <w:rPr>
          <w:bCs/>
          <w:spacing w:val="-3"/>
        </w:rPr>
        <w:t>:</w:t>
      </w:r>
    </w:p>
    <w:p w14:paraId="374982EA" w14:textId="1ADE8E93" w:rsidR="00103BAE" w:rsidRPr="00F411CB" w:rsidRDefault="00610CB4" w:rsidP="00F411C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411CB">
        <w:rPr>
          <w:bCs/>
          <w:spacing w:val="-3"/>
        </w:rPr>
        <w:t>Falta de pago de la prima</w:t>
      </w:r>
      <w:r w:rsidR="00103BAE" w:rsidRPr="00F411CB">
        <w:rPr>
          <w:bCs/>
          <w:spacing w:val="-3"/>
        </w:rPr>
        <w:t>, si bien hay que distinguir:</w:t>
      </w:r>
    </w:p>
    <w:p w14:paraId="1A301ABC" w14:textId="35C3BD74" w:rsidR="00610CB4" w:rsidRPr="00F411CB" w:rsidRDefault="00610CB4" w:rsidP="00F411CB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411CB">
        <w:rPr>
          <w:bCs/>
          <w:spacing w:val="-3"/>
        </w:rPr>
        <w:t xml:space="preserve">En caso de impago de la primera prima </w:t>
      </w:r>
      <w:r w:rsidR="00103BAE" w:rsidRPr="00F411CB">
        <w:rPr>
          <w:bCs/>
          <w:spacing w:val="-3"/>
        </w:rPr>
        <w:t xml:space="preserve">periódica </w:t>
      </w:r>
      <w:r w:rsidRPr="00F411CB">
        <w:rPr>
          <w:bCs/>
          <w:spacing w:val="-3"/>
        </w:rPr>
        <w:t xml:space="preserve">o de la prima única, el asegurador </w:t>
      </w:r>
      <w:r w:rsidR="00103BAE" w:rsidRPr="00F411CB">
        <w:rPr>
          <w:bCs/>
          <w:spacing w:val="-3"/>
        </w:rPr>
        <w:t xml:space="preserve">puede optar entre </w:t>
      </w:r>
      <w:r w:rsidRPr="00F411CB">
        <w:rPr>
          <w:bCs/>
          <w:spacing w:val="-3"/>
        </w:rPr>
        <w:t>resolver el contrato o exigir el pago de la prima.</w:t>
      </w:r>
    </w:p>
    <w:p w14:paraId="427E5BF7" w14:textId="588E7760" w:rsidR="00610CB4" w:rsidRPr="00F411CB" w:rsidRDefault="00610CB4" w:rsidP="00F411CB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411CB">
        <w:rPr>
          <w:bCs/>
          <w:spacing w:val="-3"/>
        </w:rPr>
        <w:t xml:space="preserve">En caso </w:t>
      </w:r>
      <w:r w:rsidR="00103BAE" w:rsidRPr="00F411CB">
        <w:rPr>
          <w:bCs/>
          <w:spacing w:val="-3"/>
        </w:rPr>
        <w:t xml:space="preserve">impago de la segunda y posteriores </w:t>
      </w:r>
      <w:r w:rsidRPr="00F411CB">
        <w:rPr>
          <w:bCs/>
          <w:spacing w:val="-3"/>
        </w:rPr>
        <w:t>primas, se produce la suspensión del contrato</w:t>
      </w:r>
      <w:r w:rsidR="00AD7CB7" w:rsidRPr="00F411CB">
        <w:rPr>
          <w:bCs/>
          <w:spacing w:val="-3"/>
        </w:rPr>
        <w:t>,</w:t>
      </w:r>
      <w:r w:rsidRPr="00F411CB">
        <w:rPr>
          <w:bCs/>
          <w:spacing w:val="-3"/>
        </w:rPr>
        <w:t xml:space="preserve"> y</w:t>
      </w:r>
      <w:r w:rsidR="00AD7CB7" w:rsidRPr="00F411CB">
        <w:rPr>
          <w:bCs/>
          <w:spacing w:val="-3"/>
        </w:rPr>
        <w:t xml:space="preserve"> </w:t>
      </w:r>
      <w:r w:rsidRPr="00F411CB">
        <w:rPr>
          <w:bCs/>
          <w:spacing w:val="-3"/>
        </w:rPr>
        <w:t xml:space="preserve">si transcurridos seis meses </w:t>
      </w:r>
      <w:r w:rsidR="008519A5">
        <w:rPr>
          <w:bCs/>
          <w:spacing w:val="-3"/>
        </w:rPr>
        <w:t xml:space="preserve">continúa </w:t>
      </w:r>
      <w:r w:rsidRPr="00F411CB">
        <w:rPr>
          <w:bCs/>
          <w:spacing w:val="-3"/>
        </w:rPr>
        <w:t xml:space="preserve">el </w:t>
      </w:r>
      <w:r w:rsidR="008519A5">
        <w:rPr>
          <w:bCs/>
          <w:spacing w:val="-3"/>
        </w:rPr>
        <w:t>im</w:t>
      </w:r>
      <w:r w:rsidRPr="00F411CB">
        <w:rPr>
          <w:bCs/>
          <w:spacing w:val="-3"/>
        </w:rPr>
        <w:t>pago y el asegurador no ha reclamado, se entenderá extinguido el contrato.</w:t>
      </w:r>
    </w:p>
    <w:p w14:paraId="049AD904" w14:textId="603B047E" w:rsidR="00610CB4" w:rsidRPr="00F411CB" w:rsidRDefault="00610CB4" w:rsidP="00F411C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411CB">
        <w:rPr>
          <w:bCs/>
          <w:spacing w:val="-3"/>
        </w:rPr>
        <w:t>Cumplimiento de plazo estipulado</w:t>
      </w:r>
      <w:r w:rsidR="00F411CB" w:rsidRPr="00F411CB">
        <w:rPr>
          <w:bCs/>
          <w:spacing w:val="-3"/>
        </w:rPr>
        <w:t>, sin perjuicio de las prórrogas.</w:t>
      </w:r>
    </w:p>
    <w:p w14:paraId="43843077" w14:textId="442E7503" w:rsidR="00610CB4" w:rsidRPr="00F411CB" w:rsidRDefault="00610CB4" w:rsidP="00F411CB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411CB">
        <w:rPr>
          <w:bCs/>
          <w:spacing w:val="-3"/>
        </w:rPr>
        <w:t>Rescisión</w:t>
      </w:r>
      <w:r w:rsidR="00F411CB" w:rsidRPr="00F411CB">
        <w:rPr>
          <w:bCs/>
          <w:spacing w:val="-3"/>
        </w:rPr>
        <w:t>, que s</w:t>
      </w:r>
      <w:r w:rsidRPr="00F411CB">
        <w:rPr>
          <w:bCs/>
          <w:spacing w:val="-3"/>
        </w:rPr>
        <w:t>e prevé en dos casos</w:t>
      </w:r>
      <w:r w:rsidR="00F411CB" w:rsidRPr="00F411CB">
        <w:rPr>
          <w:bCs/>
          <w:spacing w:val="-3"/>
        </w:rPr>
        <w:t>, a saber</w:t>
      </w:r>
      <w:r w:rsidRPr="00F411CB">
        <w:rPr>
          <w:bCs/>
          <w:spacing w:val="-3"/>
        </w:rPr>
        <w:t>:</w:t>
      </w:r>
    </w:p>
    <w:p w14:paraId="4144200B" w14:textId="2971E87C" w:rsidR="00610CB4" w:rsidRPr="00F411CB" w:rsidRDefault="00610CB4" w:rsidP="00F411CB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411CB">
        <w:rPr>
          <w:bCs/>
          <w:spacing w:val="-3"/>
        </w:rPr>
        <w:t xml:space="preserve">Cuando el asegurado no haga constar en el momento de formalizar el contrato, en el cuestionario que </w:t>
      </w:r>
      <w:r w:rsidR="0028159D">
        <w:rPr>
          <w:bCs/>
          <w:spacing w:val="-3"/>
        </w:rPr>
        <w:t>el asegurador</w:t>
      </w:r>
      <w:r w:rsidRPr="00F411CB">
        <w:rPr>
          <w:bCs/>
          <w:spacing w:val="-3"/>
        </w:rPr>
        <w:t xml:space="preserve"> le someta, todas las circunstancias que influyan en el riesgo conocidas por él</w:t>
      </w:r>
      <w:r w:rsidR="00F411CB" w:rsidRPr="00F411CB">
        <w:rPr>
          <w:bCs/>
          <w:spacing w:val="-3"/>
        </w:rPr>
        <w:t xml:space="preserve">, en cuyo caso </w:t>
      </w:r>
      <w:r w:rsidRPr="00F411CB">
        <w:rPr>
          <w:bCs/>
          <w:spacing w:val="-3"/>
        </w:rPr>
        <w:t xml:space="preserve">el asegurador </w:t>
      </w:r>
      <w:r w:rsidR="00F411CB" w:rsidRPr="00F411CB">
        <w:rPr>
          <w:bCs/>
          <w:spacing w:val="-3"/>
        </w:rPr>
        <w:t xml:space="preserve">podrá </w:t>
      </w:r>
      <w:r w:rsidRPr="00F411CB">
        <w:rPr>
          <w:bCs/>
          <w:spacing w:val="-3"/>
        </w:rPr>
        <w:t xml:space="preserve">rescindir el contrato </w:t>
      </w:r>
      <w:r w:rsidR="00F411CB" w:rsidRPr="00F411CB">
        <w:rPr>
          <w:bCs/>
          <w:spacing w:val="-3"/>
        </w:rPr>
        <w:t xml:space="preserve">dentro del mes siguiente a </w:t>
      </w:r>
      <w:r w:rsidRPr="00F411CB">
        <w:rPr>
          <w:bCs/>
          <w:spacing w:val="-3"/>
        </w:rPr>
        <w:t>que conoció la inexactitud.</w:t>
      </w:r>
    </w:p>
    <w:p w14:paraId="6D8E2587" w14:textId="3E3D8706" w:rsidR="00610CB4" w:rsidRPr="00F411CB" w:rsidRDefault="00610CB4" w:rsidP="00F411CB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411CB">
        <w:rPr>
          <w:bCs/>
          <w:spacing w:val="-3"/>
        </w:rPr>
        <w:t>Cuando exist</w:t>
      </w:r>
      <w:r w:rsidR="0028159D">
        <w:rPr>
          <w:bCs/>
          <w:spacing w:val="-3"/>
        </w:rPr>
        <w:t>a</w:t>
      </w:r>
      <w:r w:rsidRPr="00F411CB">
        <w:rPr>
          <w:bCs/>
          <w:spacing w:val="-3"/>
        </w:rPr>
        <w:t>n circunstancias sobrevenidas que aumentan o disminuyen el riesgo</w:t>
      </w:r>
      <w:r w:rsidR="00F411CB" w:rsidRPr="00F411CB">
        <w:rPr>
          <w:bCs/>
          <w:spacing w:val="-3"/>
        </w:rPr>
        <w:t>, en cuyo caso s</w:t>
      </w:r>
      <w:r w:rsidRPr="00F411CB">
        <w:rPr>
          <w:bCs/>
          <w:spacing w:val="-3"/>
        </w:rPr>
        <w:t>i el asegurador y el asegurado</w:t>
      </w:r>
      <w:r w:rsidR="00F411CB" w:rsidRPr="00F411CB">
        <w:rPr>
          <w:bCs/>
          <w:spacing w:val="-3"/>
        </w:rPr>
        <w:t>,</w:t>
      </w:r>
      <w:r w:rsidRPr="00F411CB">
        <w:rPr>
          <w:bCs/>
          <w:spacing w:val="-3"/>
        </w:rPr>
        <w:t xml:space="preserve"> respectivamente, no </w:t>
      </w:r>
      <w:r w:rsidR="00F411CB" w:rsidRPr="00F411CB">
        <w:rPr>
          <w:bCs/>
          <w:spacing w:val="-3"/>
        </w:rPr>
        <w:t>obtienen</w:t>
      </w:r>
      <w:r w:rsidRPr="00F411CB">
        <w:rPr>
          <w:bCs/>
          <w:spacing w:val="-3"/>
        </w:rPr>
        <w:t xml:space="preserve"> la modificación del contrato, pueden resci</w:t>
      </w:r>
      <w:r w:rsidR="007F1D11">
        <w:rPr>
          <w:bCs/>
          <w:spacing w:val="-3"/>
        </w:rPr>
        <w:t>ndir el contrato</w:t>
      </w:r>
      <w:r w:rsidRPr="00F411CB">
        <w:rPr>
          <w:bCs/>
          <w:spacing w:val="-3"/>
        </w:rPr>
        <w:t>.</w:t>
      </w:r>
    </w:p>
    <w:p w14:paraId="01429C97" w14:textId="31D3563D" w:rsidR="00610CB4" w:rsidRPr="00610CB4" w:rsidRDefault="00F411CB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c</w:t>
      </w:r>
      <w:r w:rsidR="00610CB4" w:rsidRPr="00610CB4">
        <w:rPr>
          <w:bCs/>
          <w:spacing w:val="-3"/>
        </w:rPr>
        <w:t xml:space="preserve">ausas </w:t>
      </w:r>
      <w:r>
        <w:rPr>
          <w:bCs/>
          <w:spacing w:val="-3"/>
        </w:rPr>
        <w:t>de extinción del</w:t>
      </w:r>
      <w:r w:rsidR="00610CB4" w:rsidRPr="00610CB4">
        <w:rPr>
          <w:bCs/>
          <w:spacing w:val="-3"/>
        </w:rPr>
        <w:t xml:space="preserve"> seguro de daños</w:t>
      </w:r>
      <w:r>
        <w:rPr>
          <w:bCs/>
          <w:spacing w:val="-3"/>
        </w:rPr>
        <w:t xml:space="preserve"> son las siguientes</w:t>
      </w:r>
      <w:r w:rsidR="00610CB4" w:rsidRPr="00610CB4">
        <w:rPr>
          <w:bCs/>
          <w:spacing w:val="-3"/>
        </w:rPr>
        <w:t>:</w:t>
      </w:r>
    </w:p>
    <w:p w14:paraId="737DF9BC" w14:textId="18449D11" w:rsidR="00610CB4" w:rsidRPr="00C3220C" w:rsidRDefault="00610CB4" w:rsidP="00C3220C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220C">
        <w:rPr>
          <w:bCs/>
          <w:spacing w:val="-3"/>
        </w:rPr>
        <w:t>La transmisión de la cosa asegurada</w:t>
      </w:r>
      <w:r w:rsidR="00F411CB" w:rsidRPr="00C3220C">
        <w:rPr>
          <w:bCs/>
          <w:spacing w:val="-3"/>
        </w:rPr>
        <w:t xml:space="preserve"> si </w:t>
      </w:r>
      <w:r w:rsidR="009E6369" w:rsidRPr="00C3220C">
        <w:rPr>
          <w:bCs/>
          <w:spacing w:val="-3"/>
        </w:rPr>
        <w:t>e</w:t>
      </w:r>
      <w:r w:rsidRPr="00C3220C">
        <w:rPr>
          <w:bCs/>
          <w:spacing w:val="-3"/>
        </w:rPr>
        <w:t xml:space="preserve">l asegurador </w:t>
      </w:r>
      <w:r w:rsidR="009E6369" w:rsidRPr="00C3220C">
        <w:rPr>
          <w:bCs/>
          <w:spacing w:val="-3"/>
        </w:rPr>
        <w:t xml:space="preserve">o el </w:t>
      </w:r>
      <w:r w:rsidRPr="00C3220C">
        <w:rPr>
          <w:bCs/>
          <w:spacing w:val="-3"/>
        </w:rPr>
        <w:t>adquirente rescind</w:t>
      </w:r>
      <w:r w:rsidR="009E6369" w:rsidRPr="00C3220C">
        <w:rPr>
          <w:bCs/>
          <w:spacing w:val="-3"/>
        </w:rPr>
        <w:t>en</w:t>
      </w:r>
      <w:r w:rsidRPr="00C3220C">
        <w:rPr>
          <w:bCs/>
          <w:spacing w:val="-3"/>
        </w:rPr>
        <w:t xml:space="preserve"> el contrato</w:t>
      </w:r>
      <w:r w:rsidR="009E6369" w:rsidRPr="00C3220C">
        <w:rPr>
          <w:bCs/>
          <w:spacing w:val="-3"/>
        </w:rPr>
        <w:t xml:space="preserve"> en el plazo de </w:t>
      </w:r>
      <w:r w:rsidRPr="00C3220C">
        <w:rPr>
          <w:bCs/>
          <w:spacing w:val="-3"/>
        </w:rPr>
        <w:t>quince días</w:t>
      </w:r>
      <w:r w:rsidR="009E6369" w:rsidRPr="00C3220C">
        <w:rPr>
          <w:bCs/>
          <w:spacing w:val="-3"/>
        </w:rPr>
        <w:t>, si bien l</w:t>
      </w:r>
      <w:r w:rsidRPr="00C3220C">
        <w:rPr>
          <w:bCs/>
          <w:spacing w:val="-3"/>
        </w:rPr>
        <w:t xml:space="preserve">as pólizas a la orden o al portador no se pueden rescindir por </w:t>
      </w:r>
      <w:r w:rsidR="00636BAD">
        <w:rPr>
          <w:bCs/>
          <w:spacing w:val="-3"/>
        </w:rPr>
        <w:t>esta causa</w:t>
      </w:r>
      <w:r w:rsidRPr="00C3220C">
        <w:rPr>
          <w:bCs/>
          <w:spacing w:val="-3"/>
        </w:rPr>
        <w:t>.</w:t>
      </w:r>
    </w:p>
    <w:p w14:paraId="42E299EF" w14:textId="738B0763" w:rsidR="00610CB4" w:rsidRPr="00C3220C" w:rsidRDefault="009E6369" w:rsidP="00C3220C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220C">
        <w:rPr>
          <w:bCs/>
          <w:spacing w:val="-3"/>
        </w:rPr>
        <w:t>La m</w:t>
      </w:r>
      <w:r w:rsidR="00610CB4" w:rsidRPr="00C3220C">
        <w:rPr>
          <w:bCs/>
          <w:spacing w:val="-3"/>
        </w:rPr>
        <w:t>uerte</w:t>
      </w:r>
      <w:r w:rsidR="001765C6" w:rsidRPr="00C3220C">
        <w:rPr>
          <w:bCs/>
          <w:spacing w:val="-3"/>
        </w:rPr>
        <w:t xml:space="preserve"> del asegurado</w:t>
      </w:r>
      <w:r w:rsidRPr="00C3220C">
        <w:rPr>
          <w:bCs/>
          <w:spacing w:val="-3"/>
        </w:rPr>
        <w:t xml:space="preserve"> o </w:t>
      </w:r>
      <w:r w:rsidR="006F4DC9" w:rsidRPr="00C3220C">
        <w:rPr>
          <w:bCs/>
          <w:spacing w:val="-3"/>
        </w:rPr>
        <w:t>apertura de la fase de liquidación</w:t>
      </w:r>
      <w:r w:rsidR="001765C6" w:rsidRPr="00C3220C">
        <w:rPr>
          <w:bCs/>
          <w:spacing w:val="-3"/>
        </w:rPr>
        <w:t xml:space="preserve"> concurs</w:t>
      </w:r>
      <w:r w:rsidR="00814958">
        <w:rPr>
          <w:bCs/>
          <w:spacing w:val="-3"/>
        </w:rPr>
        <w:t>al</w:t>
      </w:r>
      <w:r w:rsidR="001765C6" w:rsidRPr="00C3220C">
        <w:rPr>
          <w:bCs/>
          <w:spacing w:val="-3"/>
        </w:rPr>
        <w:t>, pudiendo entonces el asegurador rescindir el contrato</w:t>
      </w:r>
      <w:r w:rsidR="00610CB4" w:rsidRPr="00C3220C">
        <w:rPr>
          <w:bCs/>
          <w:spacing w:val="-3"/>
        </w:rPr>
        <w:t>.</w:t>
      </w:r>
    </w:p>
    <w:p w14:paraId="7023C457" w14:textId="0836E866" w:rsidR="00C43700" w:rsidRDefault="00C3220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</w:t>
      </w:r>
      <w:r w:rsidR="001765C6">
        <w:rPr>
          <w:bCs/>
          <w:spacing w:val="-3"/>
        </w:rPr>
        <w:t>l</w:t>
      </w:r>
      <w:r w:rsidR="001765C6" w:rsidRPr="00610CB4">
        <w:rPr>
          <w:bCs/>
          <w:spacing w:val="-3"/>
        </w:rPr>
        <w:t xml:space="preserve"> seguro </w:t>
      </w:r>
      <w:r w:rsidR="00247A84">
        <w:rPr>
          <w:bCs/>
          <w:spacing w:val="-3"/>
        </w:rPr>
        <w:t>sobre la</w:t>
      </w:r>
      <w:r w:rsidR="001765C6" w:rsidRPr="00610CB4">
        <w:rPr>
          <w:bCs/>
          <w:spacing w:val="-3"/>
        </w:rPr>
        <w:t xml:space="preserve"> </w:t>
      </w:r>
      <w:r w:rsidR="001765C6">
        <w:rPr>
          <w:bCs/>
          <w:spacing w:val="-3"/>
        </w:rPr>
        <w:t xml:space="preserve">vida </w:t>
      </w:r>
      <w:r>
        <w:rPr>
          <w:bCs/>
          <w:spacing w:val="-3"/>
        </w:rPr>
        <w:t xml:space="preserve">puede extinguirse mediante rescate por su tomador, </w:t>
      </w:r>
      <w:r w:rsidR="00610CB4" w:rsidRPr="00610CB4">
        <w:rPr>
          <w:bCs/>
          <w:spacing w:val="-3"/>
        </w:rPr>
        <w:t>una vez transcurrido el plazo previo establecido en la póliza</w:t>
      </w:r>
      <w:r w:rsidR="001765C6">
        <w:rPr>
          <w:bCs/>
          <w:spacing w:val="-3"/>
        </w:rPr>
        <w:t>,</w:t>
      </w:r>
      <w:r w:rsidR="00610CB4" w:rsidRPr="00610CB4">
        <w:rPr>
          <w:bCs/>
          <w:spacing w:val="-3"/>
        </w:rPr>
        <w:t xml:space="preserve"> que no podrá ser superior a dos años. Este derecho no se reconoce, salvo pacto en contrario, en los contratos de supervivencia y en los temporales para caso de muerte</w:t>
      </w:r>
      <w:r w:rsidR="001765C6">
        <w:rPr>
          <w:bCs/>
          <w:spacing w:val="-3"/>
        </w:rPr>
        <w:t>.</w:t>
      </w:r>
    </w:p>
    <w:p w14:paraId="07D54EAB" w14:textId="6591D059" w:rsidR="009E5E55" w:rsidRDefault="00610CB4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610CB4">
        <w:rPr>
          <w:bCs/>
          <w:spacing w:val="-3"/>
        </w:rPr>
        <w:t>El rescate consiste en la percepción anticipada de la indemnización, si bien reducida en forma inversamente proporcional al tiempo.</w:t>
      </w:r>
    </w:p>
    <w:p w14:paraId="3AF603CF" w14:textId="3635B0D9" w:rsidR="00C43700" w:rsidRDefault="00C43700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FE284AC" w14:textId="25F2D6A7" w:rsidR="005D3739" w:rsidRDefault="005D3739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02182DB" w14:textId="77777777" w:rsidR="005D3739" w:rsidRDefault="005D3739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AAC7B26" w14:textId="55FD3DB7" w:rsidR="005D3739" w:rsidRDefault="005D3739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F35784F" w14:textId="77777777" w:rsidR="005D3739" w:rsidRDefault="005D3739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00EFAB3" w14:textId="3B1E7A59" w:rsidR="0016791C" w:rsidRDefault="0016791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48870B" w14:textId="77777777" w:rsidR="0016791C" w:rsidRDefault="0016791C" w:rsidP="00610CB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401D4528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B287631" w:rsidR="005726E8" w:rsidRPr="00FF4CC7" w:rsidRDefault="001D6427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29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FE713" w14:textId="77777777" w:rsidR="006850DC" w:rsidRDefault="006850DC" w:rsidP="00DB250B">
      <w:r>
        <w:separator/>
      </w:r>
    </w:p>
  </w:endnote>
  <w:endnote w:type="continuationSeparator" w:id="0">
    <w:p w14:paraId="35861997" w14:textId="77777777" w:rsidR="006850DC" w:rsidRDefault="006850DC" w:rsidP="00DB250B">
      <w:r>
        <w:continuationSeparator/>
      </w:r>
    </w:p>
  </w:endnote>
  <w:endnote w:type="continuationNotice" w:id="1">
    <w:p w14:paraId="65D1D4C5" w14:textId="77777777" w:rsidR="006850DC" w:rsidRDefault="006850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6BD4EA10" w14:textId="5E2F997F" w:rsidR="00D03E3D" w:rsidRDefault="001E237F" w:rsidP="001D642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0E64B" w14:textId="77777777" w:rsidR="006850DC" w:rsidRDefault="006850DC" w:rsidP="00DB250B">
      <w:r>
        <w:separator/>
      </w:r>
    </w:p>
  </w:footnote>
  <w:footnote w:type="continuationSeparator" w:id="0">
    <w:p w14:paraId="7B5DE650" w14:textId="77777777" w:rsidR="006850DC" w:rsidRDefault="006850DC" w:rsidP="00DB250B">
      <w:r>
        <w:continuationSeparator/>
      </w:r>
    </w:p>
  </w:footnote>
  <w:footnote w:type="continuationNotice" w:id="1">
    <w:p w14:paraId="6F38645E" w14:textId="77777777" w:rsidR="006850DC" w:rsidRDefault="006850D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D3E99" w14:textId="59AA5F58" w:rsidR="00D03E3D" w:rsidRDefault="0094606F" w:rsidP="001D6427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4D634A"/>
    <w:multiLevelType w:val="hybridMultilevel"/>
    <w:tmpl w:val="9A60BC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4FB2EBD"/>
    <w:multiLevelType w:val="hybridMultilevel"/>
    <w:tmpl w:val="A2E006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7A9161F"/>
    <w:multiLevelType w:val="hybridMultilevel"/>
    <w:tmpl w:val="D58E4E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B6541AD"/>
    <w:multiLevelType w:val="hybridMultilevel"/>
    <w:tmpl w:val="9DFE822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C5B33F2"/>
    <w:multiLevelType w:val="hybridMultilevel"/>
    <w:tmpl w:val="F526585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09D0279"/>
    <w:multiLevelType w:val="hybridMultilevel"/>
    <w:tmpl w:val="157446B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3D34D01"/>
    <w:multiLevelType w:val="hybridMultilevel"/>
    <w:tmpl w:val="B7E0BC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4E9615B"/>
    <w:multiLevelType w:val="hybridMultilevel"/>
    <w:tmpl w:val="39C6BC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AC06A42"/>
    <w:multiLevelType w:val="hybridMultilevel"/>
    <w:tmpl w:val="5E4014E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E5E20EE"/>
    <w:multiLevelType w:val="hybridMultilevel"/>
    <w:tmpl w:val="E0662F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4C67D91"/>
    <w:multiLevelType w:val="hybridMultilevel"/>
    <w:tmpl w:val="EFD2E73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A942AC8"/>
    <w:multiLevelType w:val="hybridMultilevel"/>
    <w:tmpl w:val="D73EECB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C4C1137"/>
    <w:multiLevelType w:val="hybridMultilevel"/>
    <w:tmpl w:val="27B0DB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1A96E12"/>
    <w:multiLevelType w:val="hybridMultilevel"/>
    <w:tmpl w:val="081092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1B116B5"/>
    <w:multiLevelType w:val="hybridMultilevel"/>
    <w:tmpl w:val="C09229E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3B5909D3"/>
    <w:multiLevelType w:val="hybridMultilevel"/>
    <w:tmpl w:val="0D2821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D45465D"/>
    <w:multiLevelType w:val="hybridMultilevel"/>
    <w:tmpl w:val="44E687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23D5A83"/>
    <w:multiLevelType w:val="multilevel"/>
    <w:tmpl w:val="D7464666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60B4DFC"/>
    <w:multiLevelType w:val="hybridMultilevel"/>
    <w:tmpl w:val="EE1C2FF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72F0991"/>
    <w:multiLevelType w:val="hybridMultilevel"/>
    <w:tmpl w:val="62A27A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97024E0"/>
    <w:multiLevelType w:val="hybridMultilevel"/>
    <w:tmpl w:val="A4DAAD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BA251F8"/>
    <w:multiLevelType w:val="hybridMultilevel"/>
    <w:tmpl w:val="A230975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FE70A1A"/>
    <w:multiLevelType w:val="hybridMultilevel"/>
    <w:tmpl w:val="4CB4FA66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50A646CB"/>
    <w:multiLevelType w:val="hybridMultilevel"/>
    <w:tmpl w:val="3D9867C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35956B6"/>
    <w:multiLevelType w:val="hybridMultilevel"/>
    <w:tmpl w:val="765ABB3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544B7E19"/>
    <w:multiLevelType w:val="hybridMultilevel"/>
    <w:tmpl w:val="BFCA1E4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A2D394D"/>
    <w:multiLevelType w:val="hybridMultilevel"/>
    <w:tmpl w:val="0C80EC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62B87A0B"/>
    <w:multiLevelType w:val="hybridMultilevel"/>
    <w:tmpl w:val="759E9DB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81967A5"/>
    <w:multiLevelType w:val="hybridMultilevel"/>
    <w:tmpl w:val="D74646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2242B38"/>
    <w:multiLevelType w:val="hybridMultilevel"/>
    <w:tmpl w:val="9BEE9F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79840990"/>
    <w:multiLevelType w:val="hybridMultilevel"/>
    <w:tmpl w:val="23E0AA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7CA404E7"/>
    <w:multiLevelType w:val="hybridMultilevel"/>
    <w:tmpl w:val="5FCEF0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55417175">
    <w:abstractNumId w:val="0"/>
  </w:num>
  <w:num w:numId="2" w16cid:durableId="948049991">
    <w:abstractNumId w:val="5"/>
  </w:num>
  <w:num w:numId="3" w16cid:durableId="1436169036">
    <w:abstractNumId w:val="16"/>
  </w:num>
  <w:num w:numId="4" w16cid:durableId="2129857430">
    <w:abstractNumId w:val="21"/>
  </w:num>
  <w:num w:numId="5" w16cid:durableId="384060921">
    <w:abstractNumId w:val="23"/>
  </w:num>
  <w:num w:numId="6" w16cid:durableId="628391826">
    <w:abstractNumId w:val="7"/>
  </w:num>
  <w:num w:numId="7" w16cid:durableId="1604343335">
    <w:abstractNumId w:val="10"/>
  </w:num>
  <w:num w:numId="8" w16cid:durableId="1520966437">
    <w:abstractNumId w:val="24"/>
  </w:num>
  <w:num w:numId="9" w16cid:durableId="1102263978">
    <w:abstractNumId w:val="25"/>
  </w:num>
  <w:num w:numId="10" w16cid:durableId="203562082">
    <w:abstractNumId w:val="17"/>
  </w:num>
  <w:num w:numId="11" w16cid:durableId="766269506">
    <w:abstractNumId w:val="29"/>
  </w:num>
  <w:num w:numId="12" w16cid:durableId="931857159">
    <w:abstractNumId w:val="18"/>
  </w:num>
  <w:num w:numId="13" w16cid:durableId="1303384624">
    <w:abstractNumId w:val="9"/>
  </w:num>
  <w:num w:numId="14" w16cid:durableId="1054233867">
    <w:abstractNumId w:val="12"/>
  </w:num>
  <w:num w:numId="15" w16cid:durableId="1400596939">
    <w:abstractNumId w:val="14"/>
  </w:num>
  <w:num w:numId="16" w16cid:durableId="1231378820">
    <w:abstractNumId w:val="19"/>
  </w:num>
  <w:num w:numId="17" w16cid:durableId="125903307">
    <w:abstractNumId w:val="13"/>
  </w:num>
  <w:num w:numId="18" w16cid:durableId="27150726">
    <w:abstractNumId w:val="4"/>
  </w:num>
  <w:num w:numId="19" w16cid:durableId="397437854">
    <w:abstractNumId w:val="3"/>
  </w:num>
  <w:num w:numId="20" w16cid:durableId="955718090">
    <w:abstractNumId w:val="32"/>
  </w:num>
  <w:num w:numId="21" w16cid:durableId="2051881362">
    <w:abstractNumId w:val="11"/>
  </w:num>
  <w:num w:numId="22" w16cid:durableId="473261284">
    <w:abstractNumId w:val="20"/>
  </w:num>
  <w:num w:numId="23" w16cid:durableId="220875081">
    <w:abstractNumId w:val="15"/>
  </w:num>
  <w:num w:numId="24" w16cid:durableId="1882207066">
    <w:abstractNumId w:val="1"/>
  </w:num>
  <w:num w:numId="25" w16cid:durableId="178085657">
    <w:abstractNumId w:val="30"/>
  </w:num>
  <w:num w:numId="26" w16cid:durableId="1572157597">
    <w:abstractNumId w:val="27"/>
  </w:num>
  <w:num w:numId="27" w16cid:durableId="1761027963">
    <w:abstractNumId w:val="2"/>
  </w:num>
  <w:num w:numId="28" w16cid:durableId="330379436">
    <w:abstractNumId w:val="8"/>
  </w:num>
  <w:num w:numId="29" w16cid:durableId="1902906587">
    <w:abstractNumId w:val="31"/>
  </w:num>
  <w:num w:numId="30" w16cid:durableId="262735534">
    <w:abstractNumId w:val="26"/>
  </w:num>
  <w:num w:numId="31" w16cid:durableId="1840075539">
    <w:abstractNumId w:val="28"/>
  </w:num>
  <w:num w:numId="32" w16cid:durableId="582763309">
    <w:abstractNumId w:val="6"/>
  </w:num>
  <w:num w:numId="33" w16cid:durableId="185801248">
    <w:abstractNumId w:val="2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FFA08137-57C1-4A25-BB23-D327EEECD97E}"/>
    <w:docVar w:name="dgnword-eventsink" w:val="2888460524592"/>
  </w:docVars>
  <w:rsids>
    <w:rsidRoot w:val="000968BC"/>
    <w:rsid w:val="00000714"/>
    <w:rsid w:val="00000C45"/>
    <w:rsid w:val="00000C64"/>
    <w:rsid w:val="0000104D"/>
    <w:rsid w:val="00001419"/>
    <w:rsid w:val="00001440"/>
    <w:rsid w:val="00001589"/>
    <w:rsid w:val="00001765"/>
    <w:rsid w:val="00002877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9CF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4F"/>
    <w:rsid w:val="00010F5D"/>
    <w:rsid w:val="000114C3"/>
    <w:rsid w:val="000118B3"/>
    <w:rsid w:val="00011A3D"/>
    <w:rsid w:val="00011B9A"/>
    <w:rsid w:val="00011F54"/>
    <w:rsid w:val="000120AA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0E3"/>
    <w:rsid w:val="00015FAC"/>
    <w:rsid w:val="00015FC0"/>
    <w:rsid w:val="0001603E"/>
    <w:rsid w:val="00016105"/>
    <w:rsid w:val="00016190"/>
    <w:rsid w:val="000161B9"/>
    <w:rsid w:val="00016286"/>
    <w:rsid w:val="0001647D"/>
    <w:rsid w:val="000165B8"/>
    <w:rsid w:val="00016C91"/>
    <w:rsid w:val="00016F24"/>
    <w:rsid w:val="00016FAF"/>
    <w:rsid w:val="00017207"/>
    <w:rsid w:val="0001739A"/>
    <w:rsid w:val="0001762A"/>
    <w:rsid w:val="0002001C"/>
    <w:rsid w:val="00020133"/>
    <w:rsid w:val="00020422"/>
    <w:rsid w:val="00020640"/>
    <w:rsid w:val="00020673"/>
    <w:rsid w:val="00020758"/>
    <w:rsid w:val="000207BA"/>
    <w:rsid w:val="00021021"/>
    <w:rsid w:val="000212F5"/>
    <w:rsid w:val="000213B2"/>
    <w:rsid w:val="000213C0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3AB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2760D"/>
    <w:rsid w:val="00030420"/>
    <w:rsid w:val="00030563"/>
    <w:rsid w:val="00030D1C"/>
    <w:rsid w:val="00031A3A"/>
    <w:rsid w:val="00031C3E"/>
    <w:rsid w:val="000324DD"/>
    <w:rsid w:val="00032E5B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2B"/>
    <w:rsid w:val="00035BA0"/>
    <w:rsid w:val="000363C5"/>
    <w:rsid w:val="00036634"/>
    <w:rsid w:val="000369DA"/>
    <w:rsid w:val="00036D14"/>
    <w:rsid w:val="00036E28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BA1"/>
    <w:rsid w:val="00040E7C"/>
    <w:rsid w:val="0004108E"/>
    <w:rsid w:val="00041B79"/>
    <w:rsid w:val="00041EA2"/>
    <w:rsid w:val="00041FED"/>
    <w:rsid w:val="0004226E"/>
    <w:rsid w:val="0004249E"/>
    <w:rsid w:val="000427C5"/>
    <w:rsid w:val="00042E4F"/>
    <w:rsid w:val="00043944"/>
    <w:rsid w:val="00043D4B"/>
    <w:rsid w:val="000440E0"/>
    <w:rsid w:val="000440F6"/>
    <w:rsid w:val="000441C8"/>
    <w:rsid w:val="00044371"/>
    <w:rsid w:val="0004457B"/>
    <w:rsid w:val="0004463E"/>
    <w:rsid w:val="00044736"/>
    <w:rsid w:val="00044AF1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24"/>
    <w:rsid w:val="000466BB"/>
    <w:rsid w:val="000468AF"/>
    <w:rsid w:val="00046A15"/>
    <w:rsid w:val="00046F45"/>
    <w:rsid w:val="000471C7"/>
    <w:rsid w:val="00047C1B"/>
    <w:rsid w:val="00047C43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50E"/>
    <w:rsid w:val="0005380E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B95"/>
    <w:rsid w:val="00056D28"/>
    <w:rsid w:val="00056FE6"/>
    <w:rsid w:val="000570F0"/>
    <w:rsid w:val="000571A0"/>
    <w:rsid w:val="00057356"/>
    <w:rsid w:val="00057769"/>
    <w:rsid w:val="00057815"/>
    <w:rsid w:val="00057845"/>
    <w:rsid w:val="00057C96"/>
    <w:rsid w:val="00057CD2"/>
    <w:rsid w:val="00057D55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465A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29"/>
    <w:rsid w:val="00072964"/>
    <w:rsid w:val="00072DE7"/>
    <w:rsid w:val="00073151"/>
    <w:rsid w:val="0007320C"/>
    <w:rsid w:val="000734D6"/>
    <w:rsid w:val="0007350F"/>
    <w:rsid w:val="00073583"/>
    <w:rsid w:val="000737C2"/>
    <w:rsid w:val="00073A04"/>
    <w:rsid w:val="00074210"/>
    <w:rsid w:val="00074598"/>
    <w:rsid w:val="00074940"/>
    <w:rsid w:val="00074F71"/>
    <w:rsid w:val="00075517"/>
    <w:rsid w:val="000756DD"/>
    <w:rsid w:val="000757BB"/>
    <w:rsid w:val="0007586F"/>
    <w:rsid w:val="00075B39"/>
    <w:rsid w:val="00075C33"/>
    <w:rsid w:val="00075C47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9B4"/>
    <w:rsid w:val="00080A40"/>
    <w:rsid w:val="00080BF6"/>
    <w:rsid w:val="00080CC1"/>
    <w:rsid w:val="00081848"/>
    <w:rsid w:val="00081973"/>
    <w:rsid w:val="00081D9F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04F"/>
    <w:rsid w:val="000865FA"/>
    <w:rsid w:val="0008724B"/>
    <w:rsid w:val="000872E2"/>
    <w:rsid w:val="000872F1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B1A"/>
    <w:rsid w:val="00094E93"/>
    <w:rsid w:val="000950DC"/>
    <w:rsid w:val="000951E0"/>
    <w:rsid w:val="00095BCE"/>
    <w:rsid w:val="0009601B"/>
    <w:rsid w:val="000962AA"/>
    <w:rsid w:val="00096303"/>
    <w:rsid w:val="00096411"/>
    <w:rsid w:val="0009685D"/>
    <w:rsid w:val="000968BC"/>
    <w:rsid w:val="000968CB"/>
    <w:rsid w:val="00096DD5"/>
    <w:rsid w:val="00096EF0"/>
    <w:rsid w:val="000973F6"/>
    <w:rsid w:val="0009752C"/>
    <w:rsid w:val="00097FC4"/>
    <w:rsid w:val="000A0028"/>
    <w:rsid w:val="000A0274"/>
    <w:rsid w:val="000A06C8"/>
    <w:rsid w:val="000A071F"/>
    <w:rsid w:val="000A089F"/>
    <w:rsid w:val="000A0C4D"/>
    <w:rsid w:val="000A1541"/>
    <w:rsid w:val="000A15D4"/>
    <w:rsid w:val="000A28EF"/>
    <w:rsid w:val="000A290E"/>
    <w:rsid w:val="000A2C69"/>
    <w:rsid w:val="000A2EF1"/>
    <w:rsid w:val="000A2FE0"/>
    <w:rsid w:val="000A3483"/>
    <w:rsid w:val="000A381F"/>
    <w:rsid w:val="000A3A36"/>
    <w:rsid w:val="000A3BB7"/>
    <w:rsid w:val="000A40D1"/>
    <w:rsid w:val="000A423B"/>
    <w:rsid w:val="000A43CD"/>
    <w:rsid w:val="000A4813"/>
    <w:rsid w:val="000A4AF5"/>
    <w:rsid w:val="000A511D"/>
    <w:rsid w:val="000A5B5B"/>
    <w:rsid w:val="000A611B"/>
    <w:rsid w:val="000A645A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1F05"/>
    <w:rsid w:val="000B239B"/>
    <w:rsid w:val="000B2403"/>
    <w:rsid w:val="000B2844"/>
    <w:rsid w:val="000B2FCD"/>
    <w:rsid w:val="000B344C"/>
    <w:rsid w:val="000B3DC9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8E9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6EE0"/>
    <w:rsid w:val="000B72A2"/>
    <w:rsid w:val="000B757E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6"/>
    <w:rsid w:val="000C14BF"/>
    <w:rsid w:val="000C14FB"/>
    <w:rsid w:val="000C19F3"/>
    <w:rsid w:val="000C1E18"/>
    <w:rsid w:val="000C1E71"/>
    <w:rsid w:val="000C256C"/>
    <w:rsid w:val="000C2C3D"/>
    <w:rsid w:val="000C2CB6"/>
    <w:rsid w:val="000C306B"/>
    <w:rsid w:val="000C3290"/>
    <w:rsid w:val="000C37DC"/>
    <w:rsid w:val="000C3BB4"/>
    <w:rsid w:val="000C4039"/>
    <w:rsid w:val="000C40BD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2E8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C99"/>
    <w:rsid w:val="000D0D78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AE8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2BB7"/>
    <w:rsid w:val="000E3985"/>
    <w:rsid w:val="000E3A0D"/>
    <w:rsid w:val="000E3A8D"/>
    <w:rsid w:val="000E4204"/>
    <w:rsid w:val="000E4229"/>
    <w:rsid w:val="000E424E"/>
    <w:rsid w:val="000E4C35"/>
    <w:rsid w:val="000E4C49"/>
    <w:rsid w:val="000E4DAA"/>
    <w:rsid w:val="000E50BD"/>
    <w:rsid w:val="000E51AC"/>
    <w:rsid w:val="000E5713"/>
    <w:rsid w:val="000E573D"/>
    <w:rsid w:val="000E6024"/>
    <w:rsid w:val="000E61A9"/>
    <w:rsid w:val="000E67FE"/>
    <w:rsid w:val="000E6CFC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6F2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94B"/>
    <w:rsid w:val="000F3BFF"/>
    <w:rsid w:val="000F3F0D"/>
    <w:rsid w:val="000F425F"/>
    <w:rsid w:val="000F4416"/>
    <w:rsid w:val="000F488F"/>
    <w:rsid w:val="000F4DCD"/>
    <w:rsid w:val="000F4F21"/>
    <w:rsid w:val="000F520F"/>
    <w:rsid w:val="000F5254"/>
    <w:rsid w:val="000F52FD"/>
    <w:rsid w:val="000F549E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D6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BAE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218"/>
    <w:rsid w:val="001062C0"/>
    <w:rsid w:val="00106517"/>
    <w:rsid w:val="001065C1"/>
    <w:rsid w:val="001065D2"/>
    <w:rsid w:val="001068AB"/>
    <w:rsid w:val="00106E06"/>
    <w:rsid w:val="00106E8A"/>
    <w:rsid w:val="00106FCE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2B5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4E90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27"/>
    <w:rsid w:val="00117163"/>
    <w:rsid w:val="001175EF"/>
    <w:rsid w:val="00117C3C"/>
    <w:rsid w:val="00117CDE"/>
    <w:rsid w:val="00120030"/>
    <w:rsid w:val="00120067"/>
    <w:rsid w:val="00120260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A4F"/>
    <w:rsid w:val="00122D30"/>
    <w:rsid w:val="00122E74"/>
    <w:rsid w:val="00123122"/>
    <w:rsid w:val="00123791"/>
    <w:rsid w:val="00123B7F"/>
    <w:rsid w:val="00123BB9"/>
    <w:rsid w:val="00123CD9"/>
    <w:rsid w:val="00123D33"/>
    <w:rsid w:val="00123E14"/>
    <w:rsid w:val="00123FF1"/>
    <w:rsid w:val="001246BC"/>
    <w:rsid w:val="00124E4D"/>
    <w:rsid w:val="00125E60"/>
    <w:rsid w:val="00125FFA"/>
    <w:rsid w:val="00126148"/>
    <w:rsid w:val="00126364"/>
    <w:rsid w:val="00126697"/>
    <w:rsid w:val="00126A8E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254"/>
    <w:rsid w:val="0013129D"/>
    <w:rsid w:val="0013142E"/>
    <w:rsid w:val="00131861"/>
    <w:rsid w:val="0013197C"/>
    <w:rsid w:val="00131BC9"/>
    <w:rsid w:val="0013274D"/>
    <w:rsid w:val="00132CFA"/>
    <w:rsid w:val="00132D56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1CA"/>
    <w:rsid w:val="00137328"/>
    <w:rsid w:val="00137AE7"/>
    <w:rsid w:val="00137BCE"/>
    <w:rsid w:val="00137E43"/>
    <w:rsid w:val="0014029B"/>
    <w:rsid w:val="00140327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42A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3DF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2E3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A97"/>
    <w:rsid w:val="00156DC8"/>
    <w:rsid w:val="00156F81"/>
    <w:rsid w:val="00157172"/>
    <w:rsid w:val="00157318"/>
    <w:rsid w:val="00157463"/>
    <w:rsid w:val="00157642"/>
    <w:rsid w:val="00157786"/>
    <w:rsid w:val="00157856"/>
    <w:rsid w:val="00157E71"/>
    <w:rsid w:val="00157EF1"/>
    <w:rsid w:val="00157EFB"/>
    <w:rsid w:val="0016001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318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AA7"/>
    <w:rsid w:val="00165D14"/>
    <w:rsid w:val="00165DB1"/>
    <w:rsid w:val="00165F38"/>
    <w:rsid w:val="0016600A"/>
    <w:rsid w:val="00166197"/>
    <w:rsid w:val="0016688C"/>
    <w:rsid w:val="00166DC5"/>
    <w:rsid w:val="00166DF8"/>
    <w:rsid w:val="00167260"/>
    <w:rsid w:val="00167590"/>
    <w:rsid w:val="00167613"/>
    <w:rsid w:val="0016791C"/>
    <w:rsid w:val="00167965"/>
    <w:rsid w:val="001679DC"/>
    <w:rsid w:val="001700C1"/>
    <w:rsid w:val="00170312"/>
    <w:rsid w:val="001706BF"/>
    <w:rsid w:val="00171126"/>
    <w:rsid w:val="00171278"/>
    <w:rsid w:val="00171285"/>
    <w:rsid w:val="00171693"/>
    <w:rsid w:val="00171829"/>
    <w:rsid w:val="001718B3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BE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5C6"/>
    <w:rsid w:val="00176AC1"/>
    <w:rsid w:val="00176D1C"/>
    <w:rsid w:val="00176E9B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8F0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222"/>
    <w:rsid w:val="00187300"/>
    <w:rsid w:val="00187E76"/>
    <w:rsid w:val="00187F84"/>
    <w:rsid w:val="001901A0"/>
    <w:rsid w:val="0019025F"/>
    <w:rsid w:val="0019056B"/>
    <w:rsid w:val="00190821"/>
    <w:rsid w:val="00190838"/>
    <w:rsid w:val="00191663"/>
    <w:rsid w:val="0019199F"/>
    <w:rsid w:val="00191BF6"/>
    <w:rsid w:val="00191C59"/>
    <w:rsid w:val="00191CB8"/>
    <w:rsid w:val="00191EB2"/>
    <w:rsid w:val="00192046"/>
    <w:rsid w:val="00192466"/>
    <w:rsid w:val="001928EF"/>
    <w:rsid w:val="00192CA3"/>
    <w:rsid w:val="00192CE0"/>
    <w:rsid w:val="00193018"/>
    <w:rsid w:val="00193889"/>
    <w:rsid w:val="00193F2C"/>
    <w:rsid w:val="001942AE"/>
    <w:rsid w:val="0019432F"/>
    <w:rsid w:val="001946DF"/>
    <w:rsid w:val="00194CAD"/>
    <w:rsid w:val="001951DF"/>
    <w:rsid w:val="001952C5"/>
    <w:rsid w:val="00195B41"/>
    <w:rsid w:val="00195BBA"/>
    <w:rsid w:val="00195F36"/>
    <w:rsid w:val="00195F69"/>
    <w:rsid w:val="0019619E"/>
    <w:rsid w:val="001969E7"/>
    <w:rsid w:val="00196E43"/>
    <w:rsid w:val="00197346"/>
    <w:rsid w:val="0019744D"/>
    <w:rsid w:val="00197543"/>
    <w:rsid w:val="001976C7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66E"/>
    <w:rsid w:val="001A2D18"/>
    <w:rsid w:val="001A2F88"/>
    <w:rsid w:val="001A35CC"/>
    <w:rsid w:val="001A377D"/>
    <w:rsid w:val="001A3A1D"/>
    <w:rsid w:val="001A3B8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489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2E"/>
    <w:rsid w:val="001B06E6"/>
    <w:rsid w:val="001B0ACC"/>
    <w:rsid w:val="001B0B9A"/>
    <w:rsid w:val="001B0BB4"/>
    <w:rsid w:val="001B0CE9"/>
    <w:rsid w:val="001B0DF6"/>
    <w:rsid w:val="001B0ED3"/>
    <w:rsid w:val="001B10F1"/>
    <w:rsid w:val="001B12D4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645"/>
    <w:rsid w:val="001B69A2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1E26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8E"/>
    <w:rsid w:val="001C4AA6"/>
    <w:rsid w:val="001C4CE3"/>
    <w:rsid w:val="001C52D7"/>
    <w:rsid w:val="001C52F9"/>
    <w:rsid w:val="001C5EAD"/>
    <w:rsid w:val="001C5FE2"/>
    <w:rsid w:val="001C62D6"/>
    <w:rsid w:val="001C6385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1D1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6427"/>
    <w:rsid w:val="001D696A"/>
    <w:rsid w:val="001D74FC"/>
    <w:rsid w:val="001D7524"/>
    <w:rsid w:val="001D7581"/>
    <w:rsid w:val="001D7724"/>
    <w:rsid w:val="001D7CF0"/>
    <w:rsid w:val="001E03C6"/>
    <w:rsid w:val="001E05DB"/>
    <w:rsid w:val="001E0628"/>
    <w:rsid w:val="001E0A6A"/>
    <w:rsid w:val="001E119B"/>
    <w:rsid w:val="001E1A6E"/>
    <w:rsid w:val="001E1F6B"/>
    <w:rsid w:val="001E237F"/>
    <w:rsid w:val="001E2F44"/>
    <w:rsid w:val="001E3001"/>
    <w:rsid w:val="001E30F9"/>
    <w:rsid w:val="001E3293"/>
    <w:rsid w:val="001E3BF9"/>
    <w:rsid w:val="001E3C30"/>
    <w:rsid w:val="001E3E3E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1CC"/>
    <w:rsid w:val="001E52D0"/>
    <w:rsid w:val="001E56D9"/>
    <w:rsid w:val="001E56EB"/>
    <w:rsid w:val="001E5ECF"/>
    <w:rsid w:val="001E5F00"/>
    <w:rsid w:val="001E681F"/>
    <w:rsid w:val="001E72E2"/>
    <w:rsid w:val="001E73F6"/>
    <w:rsid w:val="001E76B6"/>
    <w:rsid w:val="001E78C6"/>
    <w:rsid w:val="001E7990"/>
    <w:rsid w:val="001E7A95"/>
    <w:rsid w:val="001E7CA9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4A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A39"/>
    <w:rsid w:val="001F5DF8"/>
    <w:rsid w:val="001F603D"/>
    <w:rsid w:val="001F6045"/>
    <w:rsid w:val="001F68A8"/>
    <w:rsid w:val="001F6DA2"/>
    <w:rsid w:val="001F79CB"/>
    <w:rsid w:val="002003F8"/>
    <w:rsid w:val="00200A37"/>
    <w:rsid w:val="00200F53"/>
    <w:rsid w:val="0020139B"/>
    <w:rsid w:val="0020143D"/>
    <w:rsid w:val="00201551"/>
    <w:rsid w:val="002019B8"/>
    <w:rsid w:val="00201DA0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239"/>
    <w:rsid w:val="002063E8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0F6B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8DA"/>
    <w:rsid w:val="00213D08"/>
    <w:rsid w:val="00213E15"/>
    <w:rsid w:val="0021408C"/>
    <w:rsid w:val="00214726"/>
    <w:rsid w:val="002148DE"/>
    <w:rsid w:val="00214918"/>
    <w:rsid w:val="00214996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21A"/>
    <w:rsid w:val="00217359"/>
    <w:rsid w:val="002175E6"/>
    <w:rsid w:val="00217619"/>
    <w:rsid w:val="00217678"/>
    <w:rsid w:val="00217889"/>
    <w:rsid w:val="00217B83"/>
    <w:rsid w:val="002204A0"/>
    <w:rsid w:val="00220C48"/>
    <w:rsid w:val="00220C76"/>
    <w:rsid w:val="00221048"/>
    <w:rsid w:val="002216C3"/>
    <w:rsid w:val="002216DE"/>
    <w:rsid w:val="0022176E"/>
    <w:rsid w:val="00221ACE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7097"/>
    <w:rsid w:val="0022713D"/>
    <w:rsid w:val="0022746A"/>
    <w:rsid w:val="0022768A"/>
    <w:rsid w:val="002276BF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B41"/>
    <w:rsid w:val="00231D68"/>
    <w:rsid w:val="00231DCF"/>
    <w:rsid w:val="002326B0"/>
    <w:rsid w:val="0023294D"/>
    <w:rsid w:val="002329AA"/>
    <w:rsid w:val="00232A9B"/>
    <w:rsid w:val="00232AA2"/>
    <w:rsid w:val="00232C7E"/>
    <w:rsid w:val="00232D42"/>
    <w:rsid w:val="00232E3B"/>
    <w:rsid w:val="00233463"/>
    <w:rsid w:val="002338B3"/>
    <w:rsid w:val="00233935"/>
    <w:rsid w:val="00233A17"/>
    <w:rsid w:val="00233D50"/>
    <w:rsid w:val="00233FC1"/>
    <w:rsid w:val="002340D4"/>
    <w:rsid w:val="00234787"/>
    <w:rsid w:val="00234BC0"/>
    <w:rsid w:val="00235126"/>
    <w:rsid w:val="002358E0"/>
    <w:rsid w:val="00235D64"/>
    <w:rsid w:val="00236008"/>
    <w:rsid w:val="00236162"/>
    <w:rsid w:val="002363F4"/>
    <w:rsid w:val="00236825"/>
    <w:rsid w:val="0023690E"/>
    <w:rsid w:val="002369DA"/>
    <w:rsid w:val="00236B23"/>
    <w:rsid w:val="0023711B"/>
    <w:rsid w:val="0023735B"/>
    <w:rsid w:val="00237798"/>
    <w:rsid w:val="00237C43"/>
    <w:rsid w:val="00237E2A"/>
    <w:rsid w:val="0024014F"/>
    <w:rsid w:val="00240845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C07"/>
    <w:rsid w:val="00241FE2"/>
    <w:rsid w:val="002429AB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03"/>
    <w:rsid w:val="00243D3B"/>
    <w:rsid w:val="0024495B"/>
    <w:rsid w:val="00244D68"/>
    <w:rsid w:val="00244D79"/>
    <w:rsid w:val="00244F08"/>
    <w:rsid w:val="00245781"/>
    <w:rsid w:val="00245BF1"/>
    <w:rsid w:val="00245C52"/>
    <w:rsid w:val="002462C1"/>
    <w:rsid w:val="00246593"/>
    <w:rsid w:val="002465A0"/>
    <w:rsid w:val="00246C8A"/>
    <w:rsid w:val="00246DAA"/>
    <w:rsid w:val="00246E5F"/>
    <w:rsid w:val="00246F48"/>
    <w:rsid w:val="0024710A"/>
    <w:rsid w:val="00247184"/>
    <w:rsid w:val="002477BF"/>
    <w:rsid w:val="00247A84"/>
    <w:rsid w:val="00247D21"/>
    <w:rsid w:val="00247D47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3"/>
    <w:rsid w:val="00257814"/>
    <w:rsid w:val="00257B23"/>
    <w:rsid w:val="00257B29"/>
    <w:rsid w:val="00257EA8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328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5C4"/>
    <w:rsid w:val="00267D59"/>
    <w:rsid w:val="00270086"/>
    <w:rsid w:val="00270740"/>
    <w:rsid w:val="002712C5"/>
    <w:rsid w:val="002714C0"/>
    <w:rsid w:val="00271518"/>
    <w:rsid w:val="00271966"/>
    <w:rsid w:val="00271B60"/>
    <w:rsid w:val="00271B91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5F2D"/>
    <w:rsid w:val="0027606B"/>
    <w:rsid w:val="002763FF"/>
    <w:rsid w:val="0027664F"/>
    <w:rsid w:val="0027693A"/>
    <w:rsid w:val="00276BCA"/>
    <w:rsid w:val="00277239"/>
    <w:rsid w:val="0027783B"/>
    <w:rsid w:val="002800AD"/>
    <w:rsid w:val="00280159"/>
    <w:rsid w:val="00280684"/>
    <w:rsid w:val="002808D1"/>
    <w:rsid w:val="00280CAE"/>
    <w:rsid w:val="00281354"/>
    <w:rsid w:val="0028145E"/>
    <w:rsid w:val="0028152B"/>
    <w:rsid w:val="00281530"/>
    <w:rsid w:val="0028159D"/>
    <w:rsid w:val="0028171C"/>
    <w:rsid w:val="00281F35"/>
    <w:rsid w:val="00281F44"/>
    <w:rsid w:val="0028209E"/>
    <w:rsid w:val="0028235B"/>
    <w:rsid w:val="002829A3"/>
    <w:rsid w:val="00282AEA"/>
    <w:rsid w:val="0028331B"/>
    <w:rsid w:val="002838CE"/>
    <w:rsid w:val="00283980"/>
    <w:rsid w:val="002839CB"/>
    <w:rsid w:val="00283A41"/>
    <w:rsid w:val="00283FF0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CCC"/>
    <w:rsid w:val="00290E6E"/>
    <w:rsid w:val="00290ED0"/>
    <w:rsid w:val="00290FE1"/>
    <w:rsid w:val="00291096"/>
    <w:rsid w:val="002911E4"/>
    <w:rsid w:val="00291463"/>
    <w:rsid w:val="00292177"/>
    <w:rsid w:val="00292754"/>
    <w:rsid w:val="002928C7"/>
    <w:rsid w:val="00293075"/>
    <w:rsid w:val="002937A7"/>
    <w:rsid w:val="0029384F"/>
    <w:rsid w:val="00293AD8"/>
    <w:rsid w:val="00293C20"/>
    <w:rsid w:val="00294484"/>
    <w:rsid w:val="002946A7"/>
    <w:rsid w:val="0029490D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0C75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61BC"/>
    <w:rsid w:val="002A6218"/>
    <w:rsid w:val="002A6219"/>
    <w:rsid w:val="002A630F"/>
    <w:rsid w:val="002A63A1"/>
    <w:rsid w:val="002A68A5"/>
    <w:rsid w:val="002A690F"/>
    <w:rsid w:val="002A6D2B"/>
    <w:rsid w:val="002A6DC9"/>
    <w:rsid w:val="002A727C"/>
    <w:rsid w:val="002A748B"/>
    <w:rsid w:val="002A7556"/>
    <w:rsid w:val="002A7691"/>
    <w:rsid w:val="002A7F34"/>
    <w:rsid w:val="002B0CA1"/>
    <w:rsid w:val="002B0CF4"/>
    <w:rsid w:val="002B0E2F"/>
    <w:rsid w:val="002B18D6"/>
    <w:rsid w:val="002B1C35"/>
    <w:rsid w:val="002B1C5F"/>
    <w:rsid w:val="002B23B5"/>
    <w:rsid w:val="002B23E6"/>
    <w:rsid w:val="002B2689"/>
    <w:rsid w:val="002B275B"/>
    <w:rsid w:val="002B2761"/>
    <w:rsid w:val="002B2A29"/>
    <w:rsid w:val="002B2C54"/>
    <w:rsid w:val="002B3359"/>
    <w:rsid w:val="002B3563"/>
    <w:rsid w:val="002B384F"/>
    <w:rsid w:val="002B3A4F"/>
    <w:rsid w:val="002B3E69"/>
    <w:rsid w:val="002B40F6"/>
    <w:rsid w:val="002B45E4"/>
    <w:rsid w:val="002B472B"/>
    <w:rsid w:val="002B4933"/>
    <w:rsid w:val="002B4A2F"/>
    <w:rsid w:val="002B4C8E"/>
    <w:rsid w:val="002B509F"/>
    <w:rsid w:val="002B557A"/>
    <w:rsid w:val="002B562F"/>
    <w:rsid w:val="002B5C3F"/>
    <w:rsid w:val="002B61AC"/>
    <w:rsid w:val="002B6714"/>
    <w:rsid w:val="002B6D2F"/>
    <w:rsid w:val="002B6EC4"/>
    <w:rsid w:val="002B73ED"/>
    <w:rsid w:val="002B744F"/>
    <w:rsid w:val="002B751A"/>
    <w:rsid w:val="002C03C1"/>
    <w:rsid w:val="002C05A1"/>
    <w:rsid w:val="002C05B2"/>
    <w:rsid w:val="002C0829"/>
    <w:rsid w:val="002C0B23"/>
    <w:rsid w:val="002C0CFD"/>
    <w:rsid w:val="002C1576"/>
    <w:rsid w:val="002C15F8"/>
    <w:rsid w:val="002C19F5"/>
    <w:rsid w:val="002C1EB4"/>
    <w:rsid w:val="002C24C5"/>
    <w:rsid w:val="002C256A"/>
    <w:rsid w:val="002C2838"/>
    <w:rsid w:val="002C28BD"/>
    <w:rsid w:val="002C294A"/>
    <w:rsid w:val="002C2CC3"/>
    <w:rsid w:val="002C2E61"/>
    <w:rsid w:val="002C2FCC"/>
    <w:rsid w:val="002C31A1"/>
    <w:rsid w:val="002C32A9"/>
    <w:rsid w:val="002C3659"/>
    <w:rsid w:val="002C3949"/>
    <w:rsid w:val="002C3AE7"/>
    <w:rsid w:val="002C3B8A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443"/>
    <w:rsid w:val="002C674F"/>
    <w:rsid w:val="002C67BA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17F"/>
    <w:rsid w:val="002D0A33"/>
    <w:rsid w:val="002D119A"/>
    <w:rsid w:val="002D16F0"/>
    <w:rsid w:val="002D1751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D22"/>
    <w:rsid w:val="002D6F8B"/>
    <w:rsid w:val="002D7498"/>
    <w:rsid w:val="002D7741"/>
    <w:rsid w:val="002D77DA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2F36"/>
    <w:rsid w:val="002E331D"/>
    <w:rsid w:val="002E34D4"/>
    <w:rsid w:val="002E36D3"/>
    <w:rsid w:val="002E3937"/>
    <w:rsid w:val="002E3C3F"/>
    <w:rsid w:val="002E3E79"/>
    <w:rsid w:val="002E3F45"/>
    <w:rsid w:val="002E485C"/>
    <w:rsid w:val="002E4BAC"/>
    <w:rsid w:val="002E4BD1"/>
    <w:rsid w:val="002E4C42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7E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3CD"/>
    <w:rsid w:val="002F24D6"/>
    <w:rsid w:val="002F2AB5"/>
    <w:rsid w:val="002F2AC9"/>
    <w:rsid w:val="002F2B48"/>
    <w:rsid w:val="002F2E2C"/>
    <w:rsid w:val="002F3051"/>
    <w:rsid w:val="002F3566"/>
    <w:rsid w:val="002F3E1F"/>
    <w:rsid w:val="002F439B"/>
    <w:rsid w:val="002F4549"/>
    <w:rsid w:val="002F4661"/>
    <w:rsid w:val="002F4882"/>
    <w:rsid w:val="002F4A20"/>
    <w:rsid w:val="002F4A5A"/>
    <w:rsid w:val="002F50D6"/>
    <w:rsid w:val="002F5700"/>
    <w:rsid w:val="002F572A"/>
    <w:rsid w:val="002F575F"/>
    <w:rsid w:val="002F57E0"/>
    <w:rsid w:val="002F597D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0E80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AB9"/>
    <w:rsid w:val="00302F3E"/>
    <w:rsid w:val="00303363"/>
    <w:rsid w:val="003035A7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07F30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9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852"/>
    <w:rsid w:val="00320985"/>
    <w:rsid w:val="00320E97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58F1"/>
    <w:rsid w:val="003260BD"/>
    <w:rsid w:val="0032615D"/>
    <w:rsid w:val="00326522"/>
    <w:rsid w:val="0032674E"/>
    <w:rsid w:val="00326784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5EC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6D58"/>
    <w:rsid w:val="00337072"/>
    <w:rsid w:val="00337136"/>
    <w:rsid w:val="0033745A"/>
    <w:rsid w:val="00337494"/>
    <w:rsid w:val="00337681"/>
    <w:rsid w:val="00337966"/>
    <w:rsid w:val="00337DBB"/>
    <w:rsid w:val="003409DF"/>
    <w:rsid w:val="00340AC6"/>
    <w:rsid w:val="00340D99"/>
    <w:rsid w:val="00340FC7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2F85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2A4"/>
    <w:rsid w:val="00345331"/>
    <w:rsid w:val="0034542F"/>
    <w:rsid w:val="003454AE"/>
    <w:rsid w:val="00345A09"/>
    <w:rsid w:val="00345D7F"/>
    <w:rsid w:val="00345F8A"/>
    <w:rsid w:val="00346025"/>
    <w:rsid w:val="00346036"/>
    <w:rsid w:val="0034641C"/>
    <w:rsid w:val="00346583"/>
    <w:rsid w:val="00346751"/>
    <w:rsid w:val="0034689D"/>
    <w:rsid w:val="00346ABF"/>
    <w:rsid w:val="00346EE2"/>
    <w:rsid w:val="00346FDE"/>
    <w:rsid w:val="00346FFA"/>
    <w:rsid w:val="003470E7"/>
    <w:rsid w:val="00347380"/>
    <w:rsid w:val="00347456"/>
    <w:rsid w:val="0034769A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3EB"/>
    <w:rsid w:val="00360F80"/>
    <w:rsid w:val="003610FB"/>
    <w:rsid w:val="0036136D"/>
    <w:rsid w:val="00361478"/>
    <w:rsid w:val="0036189A"/>
    <w:rsid w:val="00361E09"/>
    <w:rsid w:val="00362496"/>
    <w:rsid w:val="00362983"/>
    <w:rsid w:val="00362CCB"/>
    <w:rsid w:val="00362D68"/>
    <w:rsid w:val="00362D98"/>
    <w:rsid w:val="00363310"/>
    <w:rsid w:val="0036360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1C6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622"/>
    <w:rsid w:val="00373719"/>
    <w:rsid w:val="003738A7"/>
    <w:rsid w:val="003738AC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680"/>
    <w:rsid w:val="0037769D"/>
    <w:rsid w:val="003776DA"/>
    <w:rsid w:val="00377AB7"/>
    <w:rsid w:val="00377B20"/>
    <w:rsid w:val="00380021"/>
    <w:rsid w:val="0038009B"/>
    <w:rsid w:val="003808EE"/>
    <w:rsid w:val="00380994"/>
    <w:rsid w:val="003809EA"/>
    <w:rsid w:val="00380A56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9E4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CA8"/>
    <w:rsid w:val="00385D36"/>
    <w:rsid w:val="00385E82"/>
    <w:rsid w:val="0038602E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46DE"/>
    <w:rsid w:val="00394E01"/>
    <w:rsid w:val="00395044"/>
    <w:rsid w:val="0039525B"/>
    <w:rsid w:val="003955EC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BA7"/>
    <w:rsid w:val="003A1FC5"/>
    <w:rsid w:val="003A22C3"/>
    <w:rsid w:val="003A25A2"/>
    <w:rsid w:val="003A25C2"/>
    <w:rsid w:val="003A2647"/>
    <w:rsid w:val="003A2720"/>
    <w:rsid w:val="003A2B70"/>
    <w:rsid w:val="003A2D92"/>
    <w:rsid w:val="003A2DFE"/>
    <w:rsid w:val="003A2F1B"/>
    <w:rsid w:val="003A30F1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5F0E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975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5C2D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3A0"/>
    <w:rsid w:val="003D0687"/>
    <w:rsid w:val="003D0986"/>
    <w:rsid w:val="003D1067"/>
    <w:rsid w:val="003D172E"/>
    <w:rsid w:val="003D1BE0"/>
    <w:rsid w:val="003D1D1E"/>
    <w:rsid w:val="003D1D47"/>
    <w:rsid w:val="003D1D5B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6F4"/>
    <w:rsid w:val="003D570C"/>
    <w:rsid w:val="003D5712"/>
    <w:rsid w:val="003D59D5"/>
    <w:rsid w:val="003D5AAC"/>
    <w:rsid w:val="003D5C93"/>
    <w:rsid w:val="003D6004"/>
    <w:rsid w:val="003D6181"/>
    <w:rsid w:val="003D6267"/>
    <w:rsid w:val="003D643D"/>
    <w:rsid w:val="003D67B6"/>
    <w:rsid w:val="003D6C16"/>
    <w:rsid w:val="003D6E72"/>
    <w:rsid w:val="003D70B2"/>
    <w:rsid w:val="003D75F7"/>
    <w:rsid w:val="003D77E5"/>
    <w:rsid w:val="003D7897"/>
    <w:rsid w:val="003D79B8"/>
    <w:rsid w:val="003E012F"/>
    <w:rsid w:val="003E0682"/>
    <w:rsid w:val="003E08C6"/>
    <w:rsid w:val="003E0BF4"/>
    <w:rsid w:val="003E0C6C"/>
    <w:rsid w:val="003E1206"/>
    <w:rsid w:val="003E12EE"/>
    <w:rsid w:val="003E156B"/>
    <w:rsid w:val="003E167F"/>
    <w:rsid w:val="003E18E8"/>
    <w:rsid w:val="003E1B75"/>
    <w:rsid w:val="003E1F33"/>
    <w:rsid w:val="003E2124"/>
    <w:rsid w:val="003E21A3"/>
    <w:rsid w:val="003E2508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812"/>
    <w:rsid w:val="003E4B06"/>
    <w:rsid w:val="003E4B37"/>
    <w:rsid w:val="003E5156"/>
    <w:rsid w:val="003E52CC"/>
    <w:rsid w:val="003E565F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44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1B92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6FD"/>
    <w:rsid w:val="003F57C0"/>
    <w:rsid w:val="003F5FA5"/>
    <w:rsid w:val="003F728E"/>
    <w:rsid w:val="003F763D"/>
    <w:rsid w:val="003F7A9D"/>
    <w:rsid w:val="003F7BA4"/>
    <w:rsid w:val="003F7EAB"/>
    <w:rsid w:val="003F7F36"/>
    <w:rsid w:val="004002C8"/>
    <w:rsid w:val="00400352"/>
    <w:rsid w:val="00400659"/>
    <w:rsid w:val="00400780"/>
    <w:rsid w:val="00400BB4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B1"/>
    <w:rsid w:val="00402B01"/>
    <w:rsid w:val="00403067"/>
    <w:rsid w:val="0040314D"/>
    <w:rsid w:val="004032A1"/>
    <w:rsid w:val="004034CB"/>
    <w:rsid w:val="004039F5"/>
    <w:rsid w:val="00403CF5"/>
    <w:rsid w:val="00403D2E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CD0"/>
    <w:rsid w:val="00406CDA"/>
    <w:rsid w:val="00406D12"/>
    <w:rsid w:val="00406DFB"/>
    <w:rsid w:val="00406E0C"/>
    <w:rsid w:val="004070D6"/>
    <w:rsid w:val="0040743E"/>
    <w:rsid w:val="0040798E"/>
    <w:rsid w:val="00407C74"/>
    <w:rsid w:val="00407ED4"/>
    <w:rsid w:val="0041011E"/>
    <w:rsid w:val="004103C0"/>
    <w:rsid w:val="00410551"/>
    <w:rsid w:val="004106D5"/>
    <w:rsid w:val="004107C2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68F"/>
    <w:rsid w:val="0041581B"/>
    <w:rsid w:val="004158BB"/>
    <w:rsid w:val="0041599C"/>
    <w:rsid w:val="00415A97"/>
    <w:rsid w:val="00415B6B"/>
    <w:rsid w:val="00415D31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423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37"/>
    <w:rsid w:val="00422CCD"/>
    <w:rsid w:val="00422D42"/>
    <w:rsid w:val="00422DC6"/>
    <w:rsid w:val="00422F5A"/>
    <w:rsid w:val="00423101"/>
    <w:rsid w:val="00423145"/>
    <w:rsid w:val="00423275"/>
    <w:rsid w:val="00423590"/>
    <w:rsid w:val="004235E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812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33"/>
    <w:rsid w:val="00434591"/>
    <w:rsid w:val="004347A1"/>
    <w:rsid w:val="00434954"/>
    <w:rsid w:val="00434A86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4AF"/>
    <w:rsid w:val="004367F9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5A1"/>
    <w:rsid w:val="004405B0"/>
    <w:rsid w:val="00440926"/>
    <w:rsid w:val="00440DD4"/>
    <w:rsid w:val="00440F5E"/>
    <w:rsid w:val="004418C8"/>
    <w:rsid w:val="004420CA"/>
    <w:rsid w:val="004421B9"/>
    <w:rsid w:val="00442261"/>
    <w:rsid w:val="00443528"/>
    <w:rsid w:val="0044355E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47DFF"/>
    <w:rsid w:val="004502F6"/>
    <w:rsid w:val="00450BBE"/>
    <w:rsid w:val="00450FBB"/>
    <w:rsid w:val="00451419"/>
    <w:rsid w:val="00451604"/>
    <w:rsid w:val="00451F11"/>
    <w:rsid w:val="0045201C"/>
    <w:rsid w:val="004523E0"/>
    <w:rsid w:val="00452498"/>
    <w:rsid w:val="004527E4"/>
    <w:rsid w:val="00452928"/>
    <w:rsid w:val="00452C87"/>
    <w:rsid w:val="00452E7D"/>
    <w:rsid w:val="00452F3F"/>
    <w:rsid w:val="004530EF"/>
    <w:rsid w:val="00453312"/>
    <w:rsid w:val="00453362"/>
    <w:rsid w:val="00453990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2354"/>
    <w:rsid w:val="004623E5"/>
    <w:rsid w:val="0046251C"/>
    <w:rsid w:val="00462C2C"/>
    <w:rsid w:val="004631BB"/>
    <w:rsid w:val="00463201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8"/>
    <w:rsid w:val="00464F3F"/>
    <w:rsid w:val="004654BA"/>
    <w:rsid w:val="00465774"/>
    <w:rsid w:val="00466632"/>
    <w:rsid w:val="00466BED"/>
    <w:rsid w:val="00466EB1"/>
    <w:rsid w:val="00467104"/>
    <w:rsid w:val="004675BC"/>
    <w:rsid w:val="00467BF7"/>
    <w:rsid w:val="00467CB7"/>
    <w:rsid w:val="00467D7E"/>
    <w:rsid w:val="00467F0D"/>
    <w:rsid w:val="00467F2F"/>
    <w:rsid w:val="004705DF"/>
    <w:rsid w:val="00470719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88F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77D"/>
    <w:rsid w:val="00476C12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77CF3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9BE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E17"/>
    <w:rsid w:val="00492F81"/>
    <w:rsid w:val="004934CF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8D3"/>
    <w:rsid w:val="004959C6"/>
    <w:rsid w:val="00495C7A"/>
    <w:rsid w:val="00496185"/>
    <w:rsid w:val="0049619B"/>
    <w:rsid w:val="004965FD"/>
    <w:rsid w:val="004967A3"/>
    <w:rsid w:val="00496842"/>
    <w:rsid w:val="0049688F"/>
    <w:rsid w:val="004968FD"/>
    <w:rsid w:val="004969FB"/>
    <w:rsid w:val="00496BBC"/>
    <w:rsid w:val="00496BDA"/>
    <w:rsid w:val="00496CE6"/>
    <w:rsid w:val="004975FD"/>
    <w:rsid w:val="00497760"/>
    <w:rsid w:val="00497CB3"/>
    <w:rsid w:val="004A00FA"/>
    <w:rsid w:val="004A036B"/>
    <w:rsid w:val="004A04F1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2DD8"/>
    <w:rsid w:val="004A30E8"/>
    <w:rsid w:val="004A3240"/>
    <w:rsid w:val="004A3255"/>
    <w:rsid w:val="004A3537"/>
    <w:rsid w:val="004A37E8"/>
    <w:rsid w:val="004A3B17"/>
    <w:rsid w:val="004A3D7C"/>
    <w:rsid w:val="004A43C4"/>
    <w:rsid w:val="004A440C"/>
    <w:rsid w:val="004A456B"/>
    <w:rsid w:val="004A4690"/>
    <w:rsid w:val="004A477C"/>
    <w:rsid w:val="004A484B"/>
    <w:rsid w:val="004A490B"/>
    <w:rsid w:val="004A4BEE"/>
    <w:rsid w:val="004A4E8F"/>
    <w:rsid w:val="004A5042"/>
    <w:rsid w:val="004A5B2B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DCD"/>
    <w:rsid w:val="004B0B18"/>
    <w:rsid w:val="004B1415"/>
    <w:rsid w:val="004B1623"/>
    <w:rsid w:val="004B17D3"/>
    <w:rsid w:val="004B193F"/>
    <w:rsid w:val="004B1B98"/>
    <w:rsid w:val="004B2C3C"/>
    <w:rsid w:val="004B2F15"/>
    <w:rsid w:val="004B3011"/>
    <w:rsid w:val="004B38F6"/>
    <w:rsid w:val="004B3AB3"/>
    <w:rsid w:val="004B3C73"/>
    <w:rsid w:val="004B403A"/>
    <w:rsid w:val="004B42CC"/>
    <w:rsid w:val="004B44F9"/>
    <w:rsid w:val="004B46E1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234"/>
    <w:rsid w:val="004C0500"/>
    <w:rsid w:val="004C088A"/>
    <w:rsid w:val="004C141B"/>
    <w:rsid w:val="004C1498"/>
    <w:rsid w:val="004C17C2"/>
    <w:rsid w:val="004C1BE8"/>
    <w:rsid w:val="004C22D7"/>
    <w:rsid w:val="004C25F8"/>
    <w:rsid w:val="004C2CEC"/>
    <w:rsid w:val="004C316B"/>
    <w:rsid w:val="004C3561"/>
    <w:rsid w:val="004C36B4"/>
    <w:rsid w:val="004C3F0A"/>
    <w:rsid w:val="004C3F52"/>
    <w:rsid w:val="004C3F5F"/>
    <w:rsid w:val="004C436E"/>
    <w:rsid w:val="004C464A"/>
    <w:rsid w:val="004C46CD"/>
    <w:rsid w:val="004C4786"/>
    <w:rsid w:val="004C4940"/>
    <w:rsid w:val="004C4AD2"/>
    <w:rsid w:val="004C4AF6"/>
    <w:rsid w:val="004C5162"/>
    <w:rsid w:val="004C541D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0F14"/>
    <w:rsid w:val="004D16C3"/>
    <w:rsid w:val="004D1798"/>
    <w:rsid w:val="004D17E4"/>
    <w:rsid w:val="004D1906"/>
    <w:rsid w:val="004D1AD7"/>
    <w:rsid w:val="004D1DC7"/>
    <w:rsid w:val="004D1E3C"/>
    <w:rsid w:val="004D1E5D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8A6"/>
    <w:rsid w:val="004D3E23"/>
    <w:rsid w:val="004D3E2C"/>
    <w:rsid w:val="004D45A2"/>
    <w:rsid w:val="004D46AE"/>
    <w:rsid w:val="004D4B15"/>
    <w:rsid w:val="004D4BFE"/>
    <w:rsid w:val="004D4E12"/>
    <w:rsid w:val="004D4F6A"/>
    <w:rsid w:val="004D5158"/>
    <w:rsid w:val="004D5E32"/>
    <w:rsid w:val="004D630F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82D"/>
    <w:rsid w:val="004E1C64"/>
    <w:rsid w:val="004E2453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4CEE"/>
    <w:rsid w:val="004E56DA"/>
    <w:rsid w:val="004E5893"/>
    <w:rsid w:val="004E5903"/>
    <w:rsid w:val="004E5C1C"/>
    <w:rsid w:val="004E607D"/>
    <w:rsid w:val="004E60AC"/>
    <w:rsid w:val="004E6262"/>
    <w:rsid w:val="004E633A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BF"/>
    <w:rsid w:val="004F5DC9"/>
    <w:rsid w:val="004F5DD4"/>
    <w:rsid w:val="004F5F46"/>
    <w:rsid w:val="004F5F48"/>
    <w:rsid w:val="004F65EF"/>
    <w:rsid w:val="004F7165"/>
    <w:rsid w:val="004F7411"/>
    <w:rsid w:val="004F7619"/>
    <w:rsid w:val="004F7933"/>
    <w:rsid w:val="004F7F17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3DFD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336"/>
    <w:rsid w:val="00507546"/>
    <w:rsid w:val="005075B4"/>
    <w:rsid w:val="0050760A"/>
    <w:rsid w:val="005079BC"/>
    <w:rsid w:val="005079C3"/>
    <w:rsid w:val="00507E15"/>
    <w:rsid w:val="00510263"/>
    <w:rsid w:val="00510808"/>
    <w:rsid w:val="005108AF"/>
    <w:rsid w:val="00510AE6"/>
    <w:rsid w:val="00510CE6"/>
    <w:rsid w:val="00510E08"/>
    <w:rsid w:val="00510ED3"/>
    <w:rsid w:val="0051149E"/>
    <w:rsid w:val="00511936"/>
    <w:rsid w:val="00511AC7"/>
    <w:rsid w:val="00511BFA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3F8"/>
    <w:rsid w:val="00514681"/>
    <w:rsid w:val="00515296"/>
    <w:rsid w:val="00515658"/>
    <w:rsid w:val="00515A0D"/>
    <w:rsid w:val="0051632F"/>
    <w:rsid w:val="00516653"/>
    <w:rsid w:val="005172CA"/>
    <w:rsid w:val="005177FB"/>
    <w:rsid w:val="005178EE"/>
    <w:rsid w:val="005179E1"/>
    <w:rsid w:val="00517D11"/>
    <w:rsid w:val="00517EAF"/>
    <w:rsid w:val="00520106"/>
    <w:rsid w:val="00520221"/>
    <w:rsid w:val="005202D0"/>
    <w:rsid w:val="00520338"/>
    <w:rsid w:val="0052046E"/>
    <w:rsid w:val="005205E2"/>
    <w:rsid w:val="00520CAE"/>
    <w:rsid w:val="00520EDD"/>
    <w:rsid w:val="00521553"/>
    <w:rsid w:val="0052157E"/>
    <w:rsid w:val="0052174F"/>
    <w:rsid w:val="00521ACE"/>
    <w:rsid w:val="00521B99"/>
    <w:rsid w:val="00521D04"/>
    <w:rsid w:val="00522048"/>
    <w:rsid w:val="005229F8"/>
    <w:rsid w:val="00522A21"/>
    <w:rsid w:val="00522E1A"/>
    <w:rsid w:val="00522EFC"/>
    <w:rsid w:val="0052302F"/>
    <w:rsid w:val="00523120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986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9EE"/>
    <w:rsid w:val="00534AA5"/>
    <w:rsid w:val="00534BED"/>
    <w:rsid w:val="0053508F"/>
    <w:rsid w:val="005352B9"/>
    <w:rsid w:val="005353DB"/>
    <w:rsid w:val="00535B8F"/>
    <w:rsid w:val="00535C48"/>
    <w:rsid w:val="005360F8"/>
    <w:rsid w:val="00536199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DED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4F1"/>
    <w:rsid w:val="00542AE8"/>
    <w:rsid w:val="00542D60"/>
    <w:rsid w:val="00543305"/>
    <w:rsid w:val="00543411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133"/>
    <w:rsid w:val="00546575"/>
    <w:rsid w:val="005466DF"/>
    <w:rsid w:val="00546995"/>
    <w:rsid w:val="00546E76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2F63"/>
    <w:rsid w:val="005534F1"/>
    <w:rsid w:val="00553613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8AD"/>
    <w:rsid w:val="00556A68"/>
    <w:rsid w:val="00556AE9"/>
    <w:rsid w:val="00556D0B"/>
    <w:rsid w:val="00557162"/>
    <w:rsid w:val="00557554"/>
    <w:rsid w:val="0055765A"/>
    <w:rsid w:val="005577A4"/>
    <w:rsid w:val="00560010"/>
    <w:rsid w:val="00560BBF"/>
    <w:rsid w:val="00560D29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06B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86B"/>
    <w:rsid w:val="0056697E"/>
    <w:rsid w:val="00566A67"/>
    <w:rsid w:val="00566D3F"/>
    <w:rsid w:val="00566DE9"/>
    <w:rsid w:val="005675F9"/>
    <w:rsid w:val="00567D14"/>
    <w:rsid w:val="00567D89"/>
    <w:rsid w:val="00567E01"/>
    <w:rsid w:val="00567FED"/>
    <w:rsid w:val="00570E0E"/>
    <w:rsid w:val="00571EC5"/>
    <w:rsid w:val="0057231D"/>
    <w:rsid w:val="0057238E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A3B"/>
    <w:rsid w:val="00583C58"/>
    <w:rsid w:val="00584868"/>
    <w:rsid w:val="00584A57"/>
    <w:rsid w:val="00584AEF"/>
    <w:rsid w:val="00584BFE"/>
    <w:rsid w:val="00584D4D"/>
    <w:rsid w:val="00584F05"/>
    <w:rsid w:val="00584FB7"/>
    <w:rsid w:val="00585022"/>
    <w:rsid w:val="00585065"/>
    <w:rsid w:val="005853F3"/>
    <w:rsid w:val="00585432"/>
    <w:rsid w:val="00585B0A"/>
    <w:rsid w:val="00585D00"/>
    <w:rsid w:val="00585DFB"/>
    <w:rsid w:val="00586033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440"/>
    <w:rsid w:val="005936BD"/>
    <w:rsid w:val="00593C19"/>
    <w:rsid w:val="00593F12"/>
    <w:rsid w:val="00593F89"/>
    <w:rsid w:val="00594144"/>
    <w:rsid w:val="00594656"/>
    <w:rsid w:val="005947C8"/>
    <w:rsid w:val="005948AB"/>
    <w:rsid w:val="00594B8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E0"/>
    <w:rsid w:val="005977F9"/>
    <w:rsid w:val="00597847"/>
    <w:rsid w:val="00597976"/>
    <w:rsid w:val="00597B42"/>
    <w:rsid w:val="00597C13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719"/>
    <w:rsid w:val="005A1B6C"/>
    <w:rsid w:val="005A1CB2"/>
    <w:rsid w:val="005A1DE2"/>
    <w:rsid w:val="005A1EB5"/>
    <w:rsid w:val="005A2027"/>
    <w:rsid w:val="005A2686"/>
    <w:rsid w:val="005A283D"/>
    <w:rsid w:val="005A2869"/>
    <w:rsid w:val="005A32B3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CB1"/>
    <w:rsid w:val="005A6FB9"/>
    <w:rsid w:val="005A6FE7"/>
    <w:rsid w:val="005A7641"/>
    <w:rsid w:val="005A769C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457"/>
    <w:rsid w:val="005B3D48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B7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B91"/>
    <w:rsid w:val="005C7D9B"/>
    <w:rsid w:val="005D0088"/>
    <w:rsid w:val="005D04C5"/>
    <w:rsid w:val="005D0742"/>
    <w:rsid w:val="005D1007"/>
    <w:rsid w:val="005D14EF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329"/>
    <w:rsid w:val="005D360A"/>
    <w:rsid w:val="005D3739"/>
    <w:rsid w:val="005D38B6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5FA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D8B"/>
    <w:rsid w:val="005E1E35"/>
    <w:rsid w:val="005E1F88"/>
    <w:rsid w:val="005E20BF"/>
    <w:rsid w:val="005E24A0"/>
    <w:rsid w:val="005E294F"/>
    <w:rsid w:val="005E2E6E"/>
    <w:rsid w:val="005E35D3"/>
    <w:rsid w:val="005E388C"/>
    <w:rsid w:val="005E388F"/>
    <w:rsid w:val="005E39AD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7FE"/>
    <w:rsid w:val="005F1FCD"/>
    <w:rsid w:val="005F20D5"/>
    <w:rsid w:val="005F230E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47A"/>
    <w:rsid w:val="005F55B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3B1"/>
    <w:rsid w:val="0060145B"/>
    <w:rsid w:val="00601C60"/>
    <w:rsid w:val="00601E81"/>
    <w:rsid w:val="00601FFE"/>
    <w:rsid w:val="00602625"/>
    <w:rsid w:val="006028BA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8F1"/>
    <w:rsid w:val="0060793F"/>
    <w:rsid w:val="0060795C"/>
    <w:rsid w:val="00607D9E"/>
    <w:rsid w:val="00610A49"/>
    <w:rsid w:val="00610CB4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457"/>
    <w:rsid w:val="00616C8B"/>
    <w:rsid w:val="00616EEE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A16"/>
    <w:rsid w:val="00623CF0"/>
    <w:rsid w:val="00623DAF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D1"/>
    <w:rsid w:val="00626EE5"/>
    <w:rsid w:val="006275E5"/>
    <w:rsid w:val="00627C4F"/>
    <w:rsid w:val="00627C65"/>
    <w:rsid w:val="00627C7A"/>
    <w:rsid w:val="0063055D"/>
    <w:rsid w:val="00630585"/>
    <w:rsid w:val="00630662"/>
    <w:rsid w:val="00630719"/>
    <w:rsid w:val="00630E2B"/>
    <w:rsid w:val="00630F28"/>
    <w:rsid w:val="00630F91"/>
    <w:rsid w:val="0063115A"/>
    <w:rsid w:val="0063115B"/>
    <w:rsid w:val="00631416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755"/>
    <w:rsid w:val="0063686D"/>
    <w:rsid w:val="00636A1E"/>
    <w:rsid w:val="00636BAD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9ED"/>
    <w:rsid w:val="00642E72"/>
    <w:rsid w:val="00643185"/>
    <w:rsid w:val="006431CA"/>
    <w:rsid w:val="00643482"/>
    <w:rsid w:val="00643FF1"/>
    <w:rsid w:val="006442B3"/>
    <w:rsid w:val="0064430B"/>
    <w:rsid w:val="006443EE"/>
    <w:rsid w:val="00644595"/>
    <w:rsid w:val="00644AD3"/>
    <w:rsid w:val="00645097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161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38C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701"/>
    <w:rsid w:val="00670C1D"/>
    <w:rsid w:val="00670F55"/>
    <w:rsid w:val="00671201"/>
    <w:rsid w:val="006712D6"/>
    <w:rsid w:val="00671373"/>
    <w:rsid w:val="006722E3"/>
    <w:rsid w:val="006725C3"/>
    <w:rsid w:val="0067302B"/>
    <w:rsid w:val="006732EC"/>
    <w:rsid w:val="00673422"/>
    <w:rsid w:val="006735F1"/>
    <w:rsid w:val="0067367A"/>
    <w:rsid w:val="00673914"/>
    <w:rsid w:val="00673EE5"/>
    <w:rsid w:val="00674534"/>
    <w:rsid w:val="00674925"/>
    <w:rsid w:val="00674B9C"/>
    <w:rsid w:val="00674C93"/>
    <w:rsid w:val="00674D2D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800A1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270"/>
    <w:rsid w:val="00683376"/>
    <w:rsid w:val="00683C68"/>
    <w:rsid w:val="00683DFF"/>
    <w:rsid w:val="00683F08"/>
    <w:rsid w:val="006840CA"/>
    <w:rsid w:val="006847D1"/>
    <w:rsid w:val="00684813"/>
    <w:rsid w:val="00684E6B"/>
    <w:rsid w:val="006850DC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AF7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2FFE"/>
    <w:rsid w:val="00693B94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5D94"/>
    <w:rsid w:val="00695F2B"/>
    <w:rsid w:val="006964AB"/>
    <w:rsid w:val="006966E4"/>
    <w:rsid w:val="00696772"/>
    <w:rsid w:val="0069691D"/>
    <w:rsid w:val="00696A04"/>
    <w:rsid w:val="00696C01"/>
    <w:rsid w:val="00696CEF"/>
    <w:rsid w:val="00697081"/>
    <w:rsid w:val="00697287"/>
    <w:rsid w:val="00697442"/>
    <w:rsid w:val="00697502"/>
    <w:rsid w:val="006A02C8"/>
    <w:rsid w:val="006A0542"/>
    <w:rsid w:val="006A0C13"/>
    <w:rsid w:val="006A0DC2"/>
    <w:rsid w:val="006A12C0"/>
    <w:rsid w:val="006A14BC"/>
    <w:rsid w:val="006A1510"/>
    <w:rsid w:val="006A15E9"/>
    <w:rsid w:val="006A18DF"/>
    <w:rsid w:val="006A1E07"/>
    <w:rsid w:val="006A1FCA"/>
    <w:rsid w:val="006A2575"/>
    <w:rsid w:val="006A25A9"/>
    <w:rsid w:val="006A263B"/>
    <w:rsid w:val="006A26D7"/>
    <w:rsid w:val="006A275F"/>
    <w:rsid w:val="006A2D62"/>
    <w:rsid w:val="006A2DA6"/>
    <w:rsid w:val="006A316A"/>
    <w:rsid w:val="006A3180"/>
    <w:rsid w:val="006A3327"/>
    <w:rsid w:val="006A37BA"/>
    <w:rsid w:val="006A3FDA"/>
    <w:rsid w:val="006A4074"/>
    <w:rsid w:val="006A4182"/>
    <w:rsid w:val="006A4369"/>
    <w:rsid w:val="006A4E69"/>
    <w:rsid w:val="006A56A2"/>
    <w:rsid w:val="006A56D6"/>
    <w:rsid w:val="006A5845"/>
    <w:rsid w:val="006A5B91"/>
    <w:rsid w:val="006A5C04"/>
    <w:rsid w:val="006A5C9D"/>
    <w:rsid w:val="006A5D15"/>
    <w:rsid w:val="006A6110"/>
    <w:rsid w:val="006A61C0"/>
    <w:rsid w:val="006A6430"/>
    <w:rsid w:val="006A643A"/>
    <w:rsid w:val="006A6463"/>
    <w:rsid w:val="006A646C"/>
    <w:rsid w:val="006A6BAA"/>
    <w:rsid w:val="006A6C59"/>
    <w:rsid w:val="006A6CA8"/>
    <w:rsid w:val="006A7691"/>
    <w:rsid w:val="006A7736"/>
    <w:rsid w:val="006A78FC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EEA"/>
    <w:rsid w:val="006B2F77"/>
    <w:rsid w:val="006B3231"/>
    <w:rsid w:val="006B3286"/>
    <w:rsid w:val="006B3706"/>
    <w:rsid w:val="006B3A79"/>
    <w:rsid w:val="006B3C60"/>
    <w:rsid w:val="006B3D43"/>
    <w:rsid w:val="006B3DF2"/>
    <w:rsid w:val="006B421D"/>
    <w:rsid w:val="006B4346"/>
    <w:rsid w:val="006B4523"/>
    <w:rsid w:val="006B4A01"/>
    <w:rsid w:val="006B4E80"/>
    <w:rsid w:val="006B5501"/>
    <w:rsid w:val="006B5620"/>
    <w:rsid w:val="006B57A9"/>
    <w:rsid w:val="006B5B12"/>
    <w:rsid w:val="006B5D0C"/>
    <w:rsid w:val="006B6388"/>
    <w:rsid w:val="006B6471"/>
    <w:rsid w:val="006B6507"/>
    <w:rsid w:val="006B6529"/>
    <w:rsid w:val="006B6570"/>
    <w:rsid w:val="006B66BB"/>
    <w:rsid w:val="006B6A6E"/>
    <w:rsid w:val="006B6BA3"/>
    <w:rsid w:val="006B6CB9"/>
    <w:rsid w:val="006B6CE8"/>
    <w:rsid w:val="006B7387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21E"/>
    <w:rsid w:val="006C5356"/>
    <w:rsid w:val="006C53A2"/>
    <w:rsid w:val="006C5496"/>
    <w:rsid w:val="006C55CE"/>
    <w:rsid w:val="006C5649"/>
    <w:rsid w:val="006C5656"/>
    <w:rsid w:val="006C5AF4"/>
    <w:rsid w:val="006C5D20"/>
    <w:rsid w:val="006C5F27"/>
    <w:rsid w:val="006C61A2"/>
    <w:rsid w:val="006C658E"/>
    <w:rsid w:val="006C6BC1"/>
    <w:rsid w:val="006C6CE0"/>
    <w:rsid w:val="006C6D18"/>
    <w:rsid w:val="006C717D"/>
    <w:rsid w:val="006C76FA"/>
    <w:rsid w:val="006C798E"/>
    <w:rsid w:val="006D0147"/>
    <w:rsid w:val="006D0186"/>
    <w:rsid w:val="006D0276"/>
    <w:rsid w:val="006D029D"/>
    <w:rsid w:val="006D0C6F"/>
    <w:rsid w:val="006D0FEA"/>
    <w:rsid w:val="006D1343"/>
    <w:rsid w:val="006D1CC0"/>
    <w:rsid w:val="006D1FA7"/>
    <w:rsid w:val="006D239B"/>
    <w:rsid w:val="006D2EEC"/>
    <w:rsid w:val="006D2FFA"/>
    <w:rsid w:val="006D3265"/>
    <w:rsid w:val="006D332B"/>
    <w:rsid w:val="006D3492"/>
    <w:rsid w:val="006D3682"/>
    <w:rsid w:val="006D36D8"/>
    <w:rsid w:val="006D3C30"/>
    <w:rsid w:val="006D3F42"/>
    <w:rsid w:val="006D3F78"/>
    <w:rsid w:val="006D4075"/>
    <w:rsid w:val="006D427E"/>
    <w:rsid w:val="006D4492"/>
    <w:rsid w:val="006D44AC"/>
    <w:rsid w:val="006D47E0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1E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76A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C71"/>
    <w:rsid w:val="006F2D27"/>
    <w:rsid w:val="006F2D6C"/>
    <w:rsid w:val="006F33FD"/>
    <w:rsid w:val="006F380C"/>
    <w:rsid w:val="006F410A"/>
    <w:rsid w:val="006F412F"/>
    <w:rsid w:val="006F439F"/>
    <w:rsid w:val="006F44D4"/>
    <w:rsid w:val="006F4876"/>
    <w:rsid w:val="006F4996"/>
    <w:rsid w:val="006F4DC9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0D24"/>
    <w:rsid w:val="00701230"/>
    <w:rsid w:val="007013DC"/>
    <w:rsid w:val="007018F3"/>
    <w:rsid w:val="00701C94"/>
    <w:rsid w:val="0070202D"/>
    <w:rsid w:val="007025EB"/>
    <w:rsid w:val="00702A13"/>
    <w:rsid w:val="00702C64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30A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C86"/>
    <w:rsid w:val="00711D26"/>
    <w:rsid w:val="0071241F"/>
    <w:rsid w:val="007124C0"/>
    <w:rsid w:val="00712632"/>
    <w:rsid w:val="0071276A"/>
    <w:rsid w:val="00712F2C"/>
    <w:rsid w:val="00713110"/>
    <w:rsid w:val="00713764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F54"/>
    <w:rsid w:val="0071513F"/>
    <w:rsid w:val="00715A81"/>
    <w:rsid w:val="0071603B"/>
    <w:rsid w:val="0071604D"/>
    <w:rsid w:val="00716244"/>
    <w:rsid w:val="00716B27"/>
    <w:rsid w:val="00716CA7"/>
    <w:rsid w:val="00716D41"/>
    <w:rsid w:val="00717028"/>
    <w:rsid w:val="00717148"/>
    <w:rsid w:val="00717584"/>
    <w:rsid w:val="0071763E"/>
    <w:rsid w:val="007179B2"/>
    <w:rsid w:val="007200B6"/>
    <w:rsid w:val="00720414"/>
    <w:rsid w:val="00720B12"/>
    <w:rsid w:val="00720F5A"/>
    <w:rsid w:val="00721271"/>
    <w:rsid w:val="0072129B"/>
    <w:rsid w:val="00721320"/>
    <w:rsid w:val="0072152C"/>
    <w:rsid w:val="00721698"/>
    <w:rsid w:val="00721A1A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267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0F19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1D2"/>
    <w:rsid w:val="007332CD"/>
    <w:rsid w:val="0073333A"/>
    <w:rsid w:val="00733794"/>
    <w:rsid w:val="0073384A"/>
    <w:rsid w:val="007338A8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DFA"/>
    <w:rsid w:val="007366CE"/>
    <w:rsid w:val="007366ED"/>
    <w:rsid w:val="007368A6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A8F"/>
    <w:rsid w:val="00745B61"/>
    <w:rsid w:val="00745D31"/>
    <w:rsid w:val="00745DB1"/>
    <w:rsid w:val="0074635D"/>
    <w:rsid w:val="00746361"/>
    <w:rsid w:val="00746B14"/>
    <w:rsid w:val="00746E6E"/>
    <w:rsid w:val="007472F3"/>
    <w:rsid w:val="00747896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5E1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5EDC"/>
    <w:rsid w:val="00756414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825"/>
    <w:rsid w:val="00757AE6"/>
    <w:rsid w:val="00757BE8"/>
    <w:rsid w:val="00757F5D"/>
    <w:rsid w:val="0076001E"/>
    <w:rsid w:val="00760271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995"/>
    <w:rsid w:val="00762AA3"/>
    <w:rsid w:val="00762B81"/>
    <w:rsid w:val="007633C9"/>
    <w:rsid w:val="0076348C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603"/>
    <w:rsid w:val="007669BE"/>
    <w:rsid w:val="00766B87"/>
    <w:rsid w:val="00766C00"/>
    <w:rsid w:val="00766C27"/>
    <w:rsid w:val="007671EC"/>
    <w:rsid w:val="0076727D"/>
    <w:rsid w:val="007672B1"/>
    <w:rsid w:val="007672D7"/>
    <w:rsid w:val="00767312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30"/>
    <w:rsid w:val="007717B0"/>
    <w:rsid w:val="0077188B"/>
    <w:rsid w:val="00771A8D"/>
    <w:rsid w:val="00771BC9"/>
    <w:rsid w:val="00771D34"/>
    <w:rsid w:val="007721A2"/>
    <w:rsid w:val="00772830"/>
    <w:rsid w:val="00772A4C"/>
    <w:rsid w:val="00772B12"/>
    <w:rsid w:val="00772F43"/>
    <w:rsid w:val="00772F48"/>
    <w:rsid w:val="00772F97"/>
    <w:rsid w:val="0077301D"/>
    <w:rsid w:val="007732F1"/>
    <w:rsid w:val="007733EE"/>
    <w:rsid w:val="0077340A"/>
    <w:rsid w:val="007735C2"/>
    <w:rsid w:val="0077367B"/>
    <w:rsid w:val="007737C4"/>
    <w:rsid w:val="00773F0E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670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B79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CB7"/>
    <w:rsid w:val="00787EEC"/>
    <w:rsid w:val="00790A87"/>
    <w:rsid w:val="00790AD6"/>
    <w:rsid w:val="00790BCC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BB4"/>
    <w:rsid w:val="00792C82"/>
    <w:rsid w:val="00792CEB"/>
    <w:rsid w:val="00793012"/>
    <w:rsid w:val="00793044"/>
    <w:rsid w:val="0079374F"/>
    <w:rsid w:val="00793786"/>
    <w:rsid w:val="007937BD"/>
    <w:rsid w:val="007938E5"/>
    <w:rsid w:val="007939E1"/>
    <w:rsid w:val="00793AE7"/>
    <w:rsid w:val="00793D30"/>
    <w:rsid w:val="00794151"/>
    <w:rsid w:val="00794303"/>
    <w:rsid w:val="007947C7"/>
    <w:rsid w:val="007948F0"/>
    <w:rsid w:val="0079497D"/>
    <w:rsid w:val="00794ACE"/>
    <w:rsid w:val="0079543E"/>
    <w:rsid w:val="00795677"/>
    <w:rsid w:val="0079591C"/>
    <w:rsid w:val="00796387"/>
    <w:rsid w:val="0079643F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AE"/>
    <w:rsid w:val="007A05DF"/>
    <w:rsid w:val="007A0948"/>
    <w:rsid w:val="007A10B9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3F9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A09"/>
    <w:rsid w:val="007B2B8C"/>
    <w:rsid w:val="007B2CF7"/>
    <w:rsid w:val="007B3A18"/>
    <w:rsid w:val="007B43EA"/>
    <w:rsid w:val="007B455C"/>
    <w:rsid w:val="007B4A24"/>
    <w:rsid w:val="007B4A52"/>
    <w:rsid w:val="007B4AA8"/>
    <w:rsid w:val="007B4BCF"/>
    <w:rsid w:val="007B4F90"/>
    <w:rsid w:val="007B5492"/>
    <w:rsid w:val="007B577A"/>
    <w:rsid w:val="007B57FA"/>
    <w:rsid w:val="007B582D"/>
    <w:rsid w:val="007B6866"/>
    <w:rsid w:val="007B69B0"/>
    <w:rsid w:val="007B6CA5"/>
    <w:rsid w:val="007B6D6D"/>
    <w:rsid w:val="007B7051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EF9"/>
    <w:rsid w:val="007C2172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7DA"/>
    <w:rsid w:val="007C4877"/>
    <w:rsid w:val="007C4AD4"/>
    <w:rsid w:val="007C4F05"/>
    <w:rsid w:val="007C5487"/>
    <w:rsid w:val="007C561D"/>
    <w:rsid w:val="007C5A43"/>
    <w:rsid w:val="007C5D6D"/>
    <w:rsid w:val="007C609D"/>
    <w:rsid w:val="007C6357"/>
    <w:rsid w:val="007C638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C796E"/>
    <w:rsid w:val="007D018F"/>
    <w:rsid w:val="007D08F0"/>
    <w:rsid w:val="007D0BE0"/>
    <w:rsid w:val="007D10BF"/>
    <w:rsid w:val="007D1299"/>
    <w:rsid w:val="007D13D8"/>
    <w:rsid w:val="007D17AB"/>
    <w:rsid w:val="007D2021"/>
    <w:rsid w:val="007D208C"/>
    <w:rsid w:val="007D2103"/>
    <w:rsid w:val="007D2488"/>
    <w:rsid w:val="007D254B"/>
    <w:rsid w:val="007D294B"/>
    <w:rsid w:val="007D2B59"/>
    <w:rsid w:val="007D313D"/>
    <w:rsid w:val="007D375E"/>
    <w:rsid w:val="007D384B"/>
    <w:rsid w:val="007D3AFA"/>
    <w:rsid w:val="007D3D43"/>
    <w:rsid w:val="007D3E58"/>
    <w:rsid w:val="007D3EE0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A53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564"/>
    <w:rsid w:val="007E0688"/>
    <w:rsid w:val="007E0965"/>
    <w:rsid w:val="007E0B0A"/>
    <w:rsid w:val="007E0E57"/>
    <w:rsid w:val="007E1285"/>
    <w:rsid w:val="007E12BB"/>
    <w:rsid w:val="007E1A96"/>
    <w:rsid w:val="007E1AD4"/>
    <w:rsid w:val="007E1CF0"/>
    <w:rsid w:val="007E2219"/>
    <w:rsid w:val="007E29FE"/>
    <w:rsid w:val="007E2CDD"/>
    <w:rsid w:val="007E2D97"/>
    <w:rsid w:val="007E3077"/>
    <w:rsid w:val="007E31B3"/>
    <w:rsid w:val="007E320A"/>
    <w:rsid w:val="007E3422"/>
    <w:rsid w:val="007E3447"/>
    <w:rsid w:val="007E3FDB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E7CBE"/>
    <w:rsid w:val="007F0423"/>
    <w:rsid w:val="007F042E"/>
    <w:rsid w:val="007F06B4"/>
    <w:rsid w:val="007F093E"/>
    <w:rsid w:val="007F0D68"/>
    <w:rsid w:val="007F1D11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6FFB"/>
    <w:rsid w:val="007F78B7"/>
    <w:rsid w:val="007F7B42"/>
    <w:rsid w:val="007F7F09"/>
    <w:rsid w:val="007F7F18"/>
    <w:rsid w:val="0080005E"/>
    <w:rsid w:val="00800320"/>
    <w:rsid w:val="008009C0"/>
    <w:rsid w:val="00800B06"/>
    <w:rsid w:val="00800D60"/>
    <w:rsid w:val="00800D79"/>
    <w:rsid w:val="0080137E"/>
    <w:rsid w:val="00801440"/>
    <w:rsid w:val="00801597"/>
    <w:rsid w:val="0080186E"/>
    <w:rsid w:val="008019E1"/>
    <w:rsid w:val="00801E17"/>
    <w:rsid w:val="00802366"/>
    <w:rsid w:val="00802D5D"/>
    <w:rsid w:val="00802DC9"/>
    <w:rsid w:val="00802FA5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E31"/>
    <w:rsid w:val="00804F8D"/>
    <w:rsid w:val="00805007"/>
    <w:rsid w:val="0080518A"/>
    <w:rsid w:val="00805895"/>
    <w:rsid w:val="00805ADF"/>
    <w:rsid w:val="00805AEB"/>
    <w:rsid w:val="00805C06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79B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958"/>
    <w:rsid w:val="00814A55"/>
    <w:rsid w:val="00814FE8"/>
    <w:rsid w:val="0081508A"/>
    <w:rsid w:val="0081535E"/>
    <w:rsid w:val="00815727"/>
    <w:rsid w:val="00815742"/>
    <w:rsid w:val="008159D3"/>
    <w:rsid w:val="00815F3E"/>
    <w:rsid w:val="00815F49"/>
    <w:rsid w:val="00816360"/>
    <w:rsid w:val="00816487"/>
    <w:rsid w:val="008164A5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1A2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B68"/>
    <w:rsid w:val="00825D10"/>
    <w:rsid w:val="00825D5B"/>
    <w:rsid w:val="00825E10"/>
    <w:rsid w:val="00825F3D"/>
    <w:rsid w:val="008265E7"/>
    <w:rsid w:val="0082700E"/>
    <w:rsid w:val="00827480"/>
    <w:rsid w:val="008274CF"/>
    <w:rsid w:val="0082785C"/>
    <w:rsid w:val="00830018"/>
    <w:rsid w:val="0083001C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ED1"/>
    <w:rsid w:val="00832F2B"/>
    <w:rsid w:val="008331BE"/>
    <w:rsid w:val="008334CB"/>
    <w:rsid w:val="008334D7"/>
    <w:rsid w:val="008335B8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828"/>
    <w:rsid w:val="0083795E"/>
    <w:rsid w:val="00837E45"/>
    <w:rsid w:val="0084023A"/>
    <w:rsid w:val="008408E1"/>
    <w:rsid w:val="00840908"/>
    <w:rsid w:val="0084098A"/>
    <w:rsid w:val="008409D8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246"/>
    <w:rsid w:val="0084445C"/>
    <w:rsid w:val="00844AD4"/>
    <w:rsid w:val="00844D1F"/>
    <w:rsid w:val="00844E72"/>
    <w:rsid w:val="00844FA3"/>
    <w:rsid w:val="00845005"/>
    <w:rsid w:val="008451BE"/>
    <w:rsid w:val="008452E0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DD5"/>
    <w:rsid w:val="00847F7A"/>
    <w:rsid w:val="0085058B"/>
    <w:rsid w:val="00850834"/>
    <w:rsid w:val="008508CD"/>
    <w:rsid w:val="008513E8"/>
    <w:rsid w:val="00851437"/>
    <w:rsid w:val="008514D0"/>
    <w:rsid w:val="0085193F"/>
    <w:rsid w:val="008519A5"/>
    <w:rsid w:val="00851DEA"/>
    <w:rsid w:val="008524B8"/>
    <w:rsid w:val="00852612"/>
    <w:rsid w:val="00852707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B03"/>
    <w:rsid w:val="00860DA6"/>
    <w:rsid w:val="00860DEB"/>
    <w:rsid w:val="00861302"/>
    <w:rsid w:val="00861551"/>
    <w:rsid w:val="00861620"/>
    <w:rsid w:val="00861A38"/>
    <w:rsid w:val="00861CF3"/>
    <w:rsid w:val="00861F1D"/>
    <w:rsid w:val="008621A9"/>
    <w:rsid w:val="00862781"/>
    <w:rsid w:val="00862B5F"/>
    <w:rsid w:val="00862DAC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0AA0"/>
    <w:rsid w:val="0087101E"/>
    <w:rsid w:val="008715BD"/>
    <w:rsid w:val="00871F52"/>
    <w:rsid w:val="00872035"/>
    <w:rsid w:val="0087228B"/>
    <w:rsid w:val="0087254A"/>
    <w:rsid w:val="00872635"/>
    <w:rsid w:val="00872E05"/>
    <w:rsid w:val="00872ED8"/>
    <w:rsid w:val="008731E4"/>
    <w:rsid w:val="00873658"/>
    <w:rsid w:val="008739F0"/>
    <w:rsid w:val="00873ABB"/>
    <w:rsid w:val="00874971"/>
    <w:rsid w:val="00874BBC"/>
    <w:rsid w:val="00875026"/>
    <w:rsid w:val="008753DB"/>
    <w:rsid w:val="00875EF2"/>
    <w:rsid w:val="00876251"/>
    <w:rsid w:val="00876AB8"/>
    <w:rsid w:val="008773C1"/>
    <w:rsid w:val="008773D1"/>
    <w:rsid w:val="0087783D"/>
    <w:rsid w:val="00877D77"/>
    <w:rsid w:val="00877E7C"/>
    <w:rsid w:val="00877F99"/>
    <w:rsid w:val="0088024B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10B"/>
    <w:rsid w:val="00884B46"/>
    <w:rsid w:val="00884E04"/>
    <w:rsid w:val="00885364"/>
    <w:rsid w:val="008853AE"/>
    <w:rsid w:val="008859E4"/>
    <w:rsid w:val="00885E66"/>
    <w:rsid w:val="008860C8"/>
    <w:rsid w:val="00886256"/>
    <w:rsid w:val="00886363"/>
    <w:rsid w:val="008871A2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43D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641"/>
    <w:rsid w:val="00894760"/>
    <w:rsid w:val="00894F21"/>
    <w:rsid w:val="0089644E"/>
    <w:rsid w:val="00896690"/>
    <w:rsid w:val="00896E22"/>
    <w:rsid w:val="00897202"/>
    <w:rsid w:val="008977B1"/>
    <w:rsid w:val="00897914"/>
    <w:rsid w:val="008979C5"/>
    <w:rsid w:val="00897D26"/>
    <w:rsid w:val="008A045F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1F7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55B2"/>
    <w:rsid w:val="008A68DA"/>
    <w:rsid w:val="008A68E7"/>
    <w:rsid w:val="008A6C8F"/>
    <w:rsid w:val="008A6F11"/>
    <w:rsid w:val="008A71A5"/>
    <w:rsid w:val="008A72AD"/>
    <w:rsid w:val="008A744D"/>
    <w:rsid w:val="008A74DA"/>
    <w:rsid w:val="008A7734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4DC7"/>
    <w:rsid w:val="008B5180"/>
    <w:rsid w:val="008B5853"/>
    <w:rsid w:val="008B5B09"/>
    <w:rsid w:val="008B5D29"/>
    <w:rsid w:val="008B5E1F"/>
    <w:rsid w:val="008B5EED"/>
    <w:rsid w:val="008B612B"/>
    <w:rsid w:val="008B6743"/>
    <w:rsid w:val="008B6772"/>
    <w:rsid w:val="008B680E"/>
    <w:rsid w:val="008B6AF8"/>
    <w:rsid w:val="008B6D87"/>
    <w:rsid w:val="008B6E08"/>
    <w:rsid w:val="008B71A2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EDF"/>
    <w:rsid w:val="008C18C3"/>
    <w:rsid w:val="008C190D"/>
    <w:rsid w:val="008C1AE6"/>
    <w:rsid w:val="008C1E41"/>
    <w:rsid w:val="008C205B"/>
    <w:rsid w:val="008C2168"/>
    <w:rsid w:val="008C23B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AA3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ABC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612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1F6B"/>
    <w:rsid w:val="009022A4"/>
    <w:rsid w:val="009023C3"/>
    <w:rsid w:val="00902449"/>
    <w:rsid w:val="009027B1"/>
    <w:rsid w:val="00902DBC"/>
    <w:rsid w:val="00902F53"/>
    <w:rsid w:val="00903271"/>
    <w:rsid w:val="00903596"/>
    <w:rsid w:val="0090367B"/>
    <w:rsid w:val="009036D6"/>
    <w:rsid w:val="009038E8"/>
    <w:rsid w:val="00903C06"/>
    <w:rsid w:val="00903D85"/>
    <w:rsid w:val="0090442B"/>
    <w:rsid w:val="0090491D"/>
    <w:rsid w:val="009049F7"/>
    <w:rsid w:val="0090504E"/>
    <w:rsid w:val="009051ED"/>
    <w:rsid w:val="00905289"/>
    <w:rsid w:val="00905BE9"/>
    <w:rsid w:val="00905E41"/>
    <w:rsid w:val="009063BD"/>
    <w:rsid w:val="0090670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0FC"/>
    <w:rsid w:val="009114E4"/>
    <w:rsid w:val="009116BB"/>
    <w:rsid w:val="0091369D"/>
    <w:rsid w:val="00913948"/>
    <w:rsid w:val="00913B08"/>
    <w:rsid w:val="00913FB1"/>
    <w:rsid w:val="0091408C"/>
    <w:rsid w:val="00914363"/>
    <w:rsid w:val="009149A0"/>
    <w:rsid w:val="00914D65"/>
    <w:rsid w:val="00914F60"/>
    <w:rsid w:val="0091515D"/>
    <w:rsid w:val="009152CD"/>
    <w:rsid w:val="0091563F"/>
    <w:rsid w:val="00916772"/>
    <w:rsid w:val="00916C27"/>
    <w:rsid w:val="009170FA"/>
    <w:rsid w:val="009172EF"/>
    <w:rsid w:val="00917377"/>
    <w:rsid w:val="00917491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58A7"/>
    <w:rsid w:val="00926023"/>
    <w:rsid w:val="009262DF"/>
    <w:rsid w:val="00926763"/>
    <w:rsid w:val="0092689E"/>
    <w:rsid w:val="00926A40"/>
    <w:rsid w:val="00926DF9"/>
    <w:rsid w:val="00927283"/>
    <w:rsid w:val="0092760E"/>
    <w:rsid w:val="00927C0B"/>
    <w:rsid w:val="00927E50"/>
    <w:rsid w:val="00927E6B"/>
    <w:rsid w:val="00927EFA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D10"/>
    <w:rsid w:val="00932522"/>
    <w:rsid w:val="009325BA"/>
    <w:rsid w:val="00932672"/>
    <w:rsid w:val="00932C6E"/>
    <w:rsid w:val="00932F4F"/>
    <w:rsid w:val="0093351A"/>
    <w:rsid w:val="009336C2"/>
    <w:rsid w:val="009337A6"/>
    <w:rsid w:val="00933812"/>
    <w:rsid w:val="00933C61"/>
    <w:rsid w:val="00934164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35E"/>
    <w:rsid w:val="00935A44"/>
    <w:rsid w:val="00935DA2"/>
    <w:rsid w:val="00935E1E"/>
    <w:rsid w:val="00935E2E"/>
    <w:rsid w:val="00935EA6"/>
    <w:rsid w:val="00935F06"/>
    <w:rsid w:val="00935FF9"/>
    <w:rsid w:val="00936897"/>
    <w:rsid w:val="00936A59"/>
    <w:rsid w:val="00936ABA"/>
    <w:rsid w:val="00936E4A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6CA"/>
    <w:rsid w:val="00942B62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6B4"/>
    <w:rsid w:val="00946C9E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BAB"/>
    <w:rsid w:val="00951E05"/>
    <w:rsid w:val="00951EE4"/>
    <w:rsid w:val="00952073"/>
    <w:rsid w:val="0095241C"/>
    <w:rsid w:val="0095242E"/>
    <w:rsid w:val="00952518"/>
    <w:rsid w:val="009526DE"/>
    <w:rsid w:val="00952830"/>
    <w:rsid w:val="00952C33"/>
    <w:rsid w:val="00953447"/>
    <w:rsid w:val="00953625"/>
    <w:rsid w:val="0095376E"/>
    <w:rsid w:val="0095388C"/>
    <w:rsid w:val="0095438B"/>
    <w:rsid w:val="0095451D"/>
    <w:rsid w:val="009547B1"/>
    <w:rsid w:val="009557BE"/>
    <w:rsid w:val="009558BE"/>
    <w:rsid w:val="009559C3"/>
    <w:rsid w:val="00955F1A"/>
    <w:rsid w:val="00956421"/>
    <w:rsid w:val="009567B8"/>
    <w:rsid w:val="009569BD"/>
    <w:rsid w:val="00956BCC"/>
    <w:rsid w:val="009570B8"/>
    <w:rsid w:val="009574ED"/>
    <w:rsid w:val="00957651"/>
    <w:rsid w:val="00957683"/>
    <w:rsid w:val="00957E5D"/>
    <w:rsid w:val="00957F1F"/>
    <w:rsid w:val="00957FD1"/>
    <w:rsid w:val="00957FF0"/>
    <w:rsid w:val="009600AF"/>
    <w:rsid w:val="009601F3"/>
    <w:rsid w:val="0096042F"/>
    <w:rsid w:val="009608C5"/>
    <w:rsid w:val="00960C31"/>
    <w:rsid w:val="00962074"/>
    <w:rsid w:val="00962196"/>
    <w:rsid w:val="009624CE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805"/>
    <w:rsid w:val="00965A6F"/>
    <w:rsid w:val="00965CF5"/>
    <w:rsid w:val="00965DAB"/>
    <w:rsid w:val="00965DC6"/>
    <w:rsid w:val="00965FC5"/>
    <w:rsid w:val="0096621F"/>
    <w:rsid w:val="0096622D"/>
    <w:rsid w:val="00966506"/>
    <w:rsid w:val="0096651D"/>
    <w:rsid w:val="00966BE3"/>
    <w:rsid w:val="00966EFE"/>
    <w:rsid w:val="009671B1"/>
    <w:rsid w:val="0096768D"/>
    <w:rsid w:val="00967808"/>
    <w:rsid w:val="00967853"/>
    <w:rsid w:val="00967CDA"/>
    <w:rsid w:val="00970376"/>
    <w:rsid w:val="0097081C"/>
    <w:rsid w:val="00970FCD"/>
    <w:rsid w:val="00971296"/>
    <w:rsid w:val="0097129E"/>
    <w:rsid w:val="009716E1"/>
    <w:rsid w:val="009716F3"/>
    <w:rsid w:val="00971C7C"/>
    <w:rsid w:val="00971D93"/>
    <w:rsid w:val="00971E83"/>
    <w:rsid w:val="00972540"/>
    <w:rsid w:val="0097325F"/>
    <w:rsid w:val="00973268"/>
    <w:rsid w:val="00973479"/>
    <w:rsid w:val="00973686"/>
    <w:rsid w:val="00973C05"/>
    <w:rsid w:val="0097401F"/>
    <w:rsid w:val="00974855"/>
    <w:rsid w:val="00974B30"/>
    <w:rsid w:val="00974C60"/>
    <w:rsid w:val="0097584E"/>
    <w:rsid w:val="00975EF4"/>
    <w:rsid w:val="009763FA"/>
    <w:rsid w:val="00976472"/>
    <w:rsid w:val="009764DD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81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2E7"/>
    <w:rsid w:val="00983314"/>
    <w:rsid w:val="009834F5"/>
    <w:rsid w:val="00983AE0"/>
    <w:rsid w:val="00983BED"/>
    <w:rsid w:val="00984007"/>
    <w:rsid w:val="0098400B"/>
    <w:rsid w:val="0098477F"/>
    <w:rsid w:val="00984F23"/>
    <w:rsid w:val="00985051"/>
    <w:rsid w:val="009852A0"/>
    <w:rsid w:val="0098566C"/>
    <w:rsid w:val="009859C2"/>
    <w:rsid w:val="00985A3D"/>
    <w:rsid w:val="00985A56"/>
    <w:rsid w:val="00985CD5"/>
    <w:rsid w:val="00985F7B"/>
    <w:rsid w:val="009860ED"/>
    <w:rsid w:val="00986626"/>
    <w:rsid w:val="009866E5"/>
    <w:rsid w:val="00986ABB"/>
    <w:rsid w:val="00986C69"/>
    <w:rsid w:val="009871FD"/>
    <w:rsid w:val="0098736C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3EE"/>
    <w:rsid w:val="009935B6"/>
    <w:rsid w:val="009935BF"/>
    <w:rsid w:val="009940E0"/>
    <w:rsid w:val="0099430E"/>
    <w:rsid w:val="009945AF"/>
    <w:rsid w:val="0099509D"/>
    <w:rsid w:val="0099524B"/>
    <w:rsid w:val="00995306"/>
    <w:rsid w:val="009956AF"/>
    <w:rsid w:val="009957C2"/>
    <w:rsid w:val="009961AE"/>
    <w:rsid w:val="00996311"/>
    <w:rsid w:val="009963DF"/>
    <w:rsid w:val="009966EC"/>
    <w:rsid w:val="00996775"/>
    <w:rsid w:val="009967B6"/>
    <w:rsid w:val="00996848"/>
    <w:rsid w:val="009968B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2F"/>
    <w:rsid w:val="009A09A1"/>
    <w:rsid w:val="009A0A37"/>
    <w:rsid w:val="009A0B13"/>
    <w:rsid w:val="009A1082"/>
    <w:rsid w:val="009A1263"/>
    <w:rsid w:val="009A12DF"/>
    <w:rsid w:val="009A13D3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4F5C"/>
    <w:rsid w:val="009A50C4"/>
    <w:rsid w:val="009A54D0"/>
    <w:rsid w:val="009A5CE9"/>
    <w:rsid w:val="009A63BB"/>
    <w:rsid w:val="009A6F6E"/>
    <w:rsid w:val="009A7123"/>
    <w:rsid w:val="009A73B0"/>
    <w:rsid w:val="009A7786"/>
    <w:rsid w:val="009A7E8F"/>
    <w:rsid w:val="009B013A"/>
    <w:rsid w:val="009B04C6"/>
    <w:rsid w:val="009B0660"/>
    <w:rsid w:val="009B0FAB"/>
    <w:rsid w:val="009B11DF"/>
    <w:rsid w:val="009B12C1"/>
    <w:rsid w:val="009B1394"/>
    <w:rsid w:val="009B14A9"/>
    <w:rsid w:val="009B14C3"/>
    <w:rsid w:val="009B1659"/>
    <w:rsid w:val="009B1757"/>
    <w:rsid w:val="009B181F"/>
    <w:rsid w:val="009B2278"/>
    <w:rsid w:val="009B231C"/>
    <w:rsid w:val="009B2DDB"/>
    <w:rsid w:val="009B3792"/>
    <w:rsid w:val="009B3D5F"/>
    <w:rsid w:val="009B4120"/>
    <w:rsid w:val="009B41A3"/>
    <w:rsid w:val="009B4601"/>
    <w:rsid w:val="009B4837"/>
    <w:rsid w:val="009B4B2E"/>
    <w:rsid w:val="009B4C4C"/>
    <w:rsid w:val="009B4D8E"/>
    <w:rsid w:val="009B4DB4"/>
    <w:rsid w:val="009B4DB7"/>
    <w:rsid w:val="009B5826"/>
    <w:rsid w:val="009B5AB5"/>
    <w:rsid w:val="009B5F91"/>
    <w:rsid w:val="009B614F"/>
    <w:rsid w:val="009B6592"/>
    <w:rsid w:val="009B69F2"/>
    <w:rsid w:val="009B6D3E"/>
    <w:rsid w:val="009B700E"/>
    <w:rsid w:val="009B70AC"/>
    <w:rsid w:val="009B731A"/>
    <w:rsid w:val="009B7372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B7F8E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0A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01E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D69"/>
    <w:rsid w:val="009D0F2A"/>
    <w:rsid w:val="009D1251"/>
    <w:rsid w:val="009D131A"/>
    <w:rsid w:val="009D1438"/>
    <w:rsid w:val="009D17FD"/>
    <w:rsid w:val="009D1813"/>
    <w:rsid w:val="009D1B43"/>
    <w:rsid w:val="009D1BFD"/>
    <w:rsid w:val="009D1E7F"/>
    <w:rsid w:val="009D21B9"/>
    <w:rsid w:val="009D229E"/>
    <w:rsid w:val="009D2364"/>
    <w:rsid w:val="009D268D"/>
    <w:rsid w:val="009D2A1C"/>
    <w:rsid w:val="009D30EE"/>
    <w:rsid w:val="009D3108"/>
    <w:rsid w:val="009D3173"/>
    <w:rsid w:val="009D362F"/>
    <w:rsid w:val="009D3987"/>
    <w:rsid w:val="009D3D93"/>
    <w:rsid w:val="009D3DC7"/>
    <w:rsid w:val="009D3FF4"/>
    <w:rsid w:val="009D430A"/>
    <w:rsid w:val="009D463E"/>
    <w:rsid w:val="009D4E55"/>
    <w:rsid w:val="009D52C9"/>
    <w:rsid w:val="009D5405"/>
    <w:rsid w:val="009D5D98"/>
    <w:rsid w:val="009D6002"/>
    <w:rsid w:val="009D641A"/>
    <w:rsid w:val="009D6793"/>
    <w:rsid w:val="009D69EC"/>
    <w:rsid w:val="009D6E2D"/>
    <w:rsid w:val="009D6FCF"/>
    <w:rsid w:val="009D711F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559"/>
    <w:rsid w:val="009E1B82"/>
    <w:rsid w:val="009E1EB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03"/>
    <w:rsid w:val="009E3FF5"/>
    <w:rsid w:val="009E45FC"/>
    <w:rsid w:val="009E47E4"/>
    <w:rsid w:val="009E4AD3"/>
    <w:rsid w:val="009E4BE2"/>
    <w:rsid w:val="009E5459"/>
    <w:rsid w:val="009E551C"/>
    <w:rsid w:val="009E57FA"/>
    <w:rsid w:val="009E59A2"/>
    <w:rsid w:val="009E5A48"/>
    <w:rsid w:val="009E5DEE"/>
    <w:rsid w:val="009E5E55"/>
    <w:rsid w:val="009E6131"/>
    <w:rsid w:val="009E6369"/>
    <w:rsid w:val="009E66BC"/>
    <w:rsid w:val="009E6834"/>
    <w:rsid w:val="009E6B99"/>
    <w:rsid w:val="009E6C3C"/>
    <w:rsid w:val="009E6F0C"/>
    <w:rsid w:val="009E6F39"/>
    <w:rsid w:val="009E7150"/>
    <w:rsid w:val="009E7247"/>
    <w:rsid w:val="009E760B"/>
    <w:rsid w:val="009E7CA8"/>
    <w:rsid w:val="009E7D57"/>
    <w:rsid w:val="009E7E38"/>
    <w:rsid w:val="009F01C4"/>
    <w:rsid w:val="009F04E5"/>
    <w:rsid w:val="009F0947"/>
    <w:rsid w:val="009F0B14"/>
    <w:rsid w:val="009F0F8B"/>
    <w:rsid w:val="009F0FAB"/>
    <w:rsid w:val="009F1382"/>
    <w:rsid w:val="009F143F"/>
    <w:rsid w:val="009F18E5"/>
    <w:rsid w:val="009F193C"/>
    <w:rsid w:val="009F1AAE"/>
    <w:rsid w:val="009F1F1D"/>
    <w:rsid w:val="009F202F"/>
    <w:rsid w:val="009F2184"/>
    <w:rsid w:val="009F24B1"/>
    <w:rsid w:val="009F287F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D4"/>
    <w:rsid w:val="009F7344"/>
    <w:rsid w:val="009F74D1"/>
    <w:rsid w:val="009F7927"/>
    <w:rsid w:val="009F7A73"/>
    <w:rsid w:val="009F7AB1"/>
    <w:rsid w:val="009F7D14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B4A"/>
    <w:rsid w:val="00A06E38"/>
    <w:rsid w:val="00A06F34"/>
    <w:rsid w:val="00A074D1"/>
    <w:rsid w:val="00A07752"/>
    <w:rsid w:val="00A07BB9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4D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0AB2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35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C88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7DB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1E4"/>
    <w:rsid w:val="00A323A4"/>
    <w:rsid w:val="00A32648"/>
    <w:rsid w:val="00A326BB"/>
    <w:rsid w:val="00A32CE4"/>
    <w:rsid w:val="00A32FCC"/>
    <w:rsid w:val="00A33815"/>
    <w:rsid w:val="00A338BB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6D0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5E8"/>
    <w:rsid w:val="00A4160D"/>
    <w:rsid w:val="00A416B2"/>
    <w:rsid w:val="00A41B44"/>
    <w:rsid w:val="00A41DB5"/>
    <w:rsid w:val="00A41DE7"/>
    <w:rsid w:val="00A41E06"/>
    <w:rsid w:val="00A4209E"/>
    <w:rsid w:val="00A425EE"/>
    <w:rsid w:val="00A4289C"/>
    <w:rsid w:val="00A42A34"/>
    <w:rsid w:val="00A4337E"/>
    <w:rsid w:val="00A43556"/>
    <w:rsid w:val="00A4373D"/>
    <w:rsid w:val="00A438B8"/>
    <w:rsid w:val="00A43C2F"/>
    <w:rsid w:val="00A43CA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4E5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2DB2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7EA"/>
    <w:rsid w:val="00A557FB"/>
    <w:rsid w:val="00A559AB"/>
    <w:rsid w:val="00A55C39"/>
    <w:rsid w:val="00A55D4E"/>
    <w:rsid w:val="00A55E97"/>
    <w:rsid w:val="00A561F7"/>
    <w:rsid w:val="00A56275"/>
    <w:rsid w:val="00A56391"/>
    <w:rsid w:val="00A56A4A"/>
    <w:rsid w:val="00A56B96"/>
    <w:rsid w:val="00A56E35"/>
    <w:rsid w:val="00A5712B"/>
    <w:rsid w:val="00A572D6"/>
    <w:rsid w:val="00A57338"/>
    <w:rsid w:val="00A573B1"/>
    <w:rsid w:val="00A57518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40"/>
    <w:rsid w:val="00A6379A"/>
    <w:rsid w:val="00A638FC"/>
    <w:rsid w:val="00A63CD2"/>
    <w:rsid w:val="00A63D28"/>
    <w:rsid w:val="00A6414F"/>
    <w:rsid w:val="00A64396"/>
    <w:rsid w:val="00A6454A"/>
    <w:rsid w:val="00A6457C"/>
    <w:rsid w:val="00A646AC"/>
    <w:rsid w:val="00A6479E"/>
    <w:rsid w:val="00A64B6C"/>
    <w:rsid w:val="00A65E59"/>
    <w:rsid w:val="00A65EEF"/>
    <w:rsid w:val="00A66020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1CD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639"/>
    <w:rsid w:val="00A72E66"/>
    <w:rsid w:val="00A72F50"/>
    <w:rsid w:val="00A7304D"/>
    <w:rsid w:val="00A7342F"/>
    <w:rsid w:val="00A7343B"/>
    <w:rsid w:val="00A735C4"/>
    <w:rsid w:val="00A73D86"/>
    <w:rsid w:val="00A73E45"/>
    <w:rsid w:val="00A742FA"/>
    <w:rsid w:val="00A7491E"/>
    <w:rsid w:val="00A74B04"/>
    <w:rsid w:val="00A74CB1"/>
    <w:rsid w:val="00A74E5B"/>
    <w:rsid w:val="00A75457"/>
    <w:rsid w:val="00A75818"/>
    <w:rsid w:val="00A758B8"/>
    <w:rsid w:val="00A75910"/>
    <w:rsid w:val="00A75D0D"/>
    <w:rsid w:val="00A75D35"/>
    <w:rsid w:val="00A762BC"/>
    <w:rsid w:val="00A762D3"/>
    <w:rsid w:val="00A76557"/>
    <w:rsid w:val="00A767CB"/>
    <w:rsid w:val="00A7693D"/>
    <w:rsid w:val="00A76D5B"/>
    <w:rsid w:val="00A7703C"/>
    <w:rsid w:val="00A77277"/>
    <w:rsid w:val="00A77280"/>
    <w:rsid w:val="00A7784F"/>
    <w:rsid w:val="00A77C4D"/>
    <w:rsid w:val="00A800C9"/>
    <w:rsid w:val="00A80197"/>
    <w:rsid w:val="00A80A66"/>
    <w:rsid w:val="00A80BEF"/>
    <w:rsid w:val="00A80D42"/>
    <w:rsid w:val="00A80EFC"/>
    <w:rsid w:val="00A810FF"/>
    <w:rsid w:val="00A813E1"/>
    <w:rsid w:val="00A814D9"/>
    <w:rsid w:val="00A8156E"/>
    <w:rsid w:val="00A81AAF"/>
    <w:rsid w:val="00A81E10"/>
    <w:rsid w:val="00A81F23"/>
    <w:rsid w:val="00A82186"/>
    <w:rsid w:val="00A8250B"/>
    <w:rsid w:val="00A825C2"/>
    <w:rsid w:val="00A825F4"/>
    <w:rsid w:val="00A826CD"/>
    <w:rsid w:val="00A82941"/>
    <w:rsid w:val="00A82FD7"/>
    <w:rsid w:val="00A830CE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59F"/>
    <w:rsid w:val="00A856FE"/>
    <w:rsid w:val="00A85738"/>
    <w:rsid w:val="00A858DC"/>
    <w:rsid w:val="00A85A7D"/>
    <w:rsid w:val="00A862F0"/>
    <w:rsid w:val="00A868DC"/>
    <w:rsid w:val="00A86A7D"/>
    <w:rsid w:val="00A86F3C"/>
    <w:rsid w:val="00A86F96"/>
    <w:rsid w:val="00A8702B"/>
    <w:rsid w:val="00A87D5C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B70"/>
    <w:rsid w:val="00A91C7F"/>
    <w:rsid w:val="00A91E95"/>
    <w:rsid w:val="00A91EEB"/>
    <w:rsid w:val="00A9224D"/>
    <w:rsid w:val="00A925DB"/>
    <w:rsid w:val="00A92796"/>
    <w:rsid w:val="00A928CD"/>
    <w:rsid w:val="00A928FC"/>
    <w:rsid w:val="00A92EA6"/>
    <w:rsid w:val="00A93067"/>
    <w:rsid w:val="00A93838"/>
    <w:rsid w:val="00A93E33"/>
    <w:rsid w:val="00A94991"/>
    <w:rsid w:val="00A949C7"/>
    <w:rsid w:val="00A94A62"/>
    <w:rsid w:val="00A94DE0"/>
    <w:rsid w:val="00A9501D"/>
    <w:rsid w:val="00A955EA"/>
    <w:rsid w:val="00A9644E"/>
    <w:rsid w:val="00A964F9"/>
    <w:rsid w:val="00A96509"/>
    <w:rsid w:val="00A97433"/>
    <w:rsid w:val="00A975A8"/>
    <w:rsid w:val="00A975D7"/>
    <w:rsid w:val="00A97985"/>
    <w:rsid w:val="00A97ACC"/>
    <w:rsid w:val="00A97C5A"/>
    <w:rsid w:val="00AA002F"/>
    <w:rsid w:val="00AA00D0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B22"/>
    <w:rsid w:val="00AA5B63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17C"/>
    <w:rsid w:val="00AB3293"/>
    <w:rsid w:val="00AB33DC"/>
    <w:rsid w:val="00AB3489"/>
    <w:rsid w:val="00AB3826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66DC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A1E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4D48"/>
    <w:rsid w:val="00AC5035"/>
    <w:rsid w:val="00AC54FB"/>
    <w:rsid w:val="00AC550D"/>
    <w:rsid w:val="00AC55BE"/>
    <w:rsid w:val="00AC57A4"/>
    <w:rsid w:val="00AC59C0"/>
    <w:rsid w:val="00AC59F9"/>
    <w:rsid w:val="00AC6596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CB7"/>
    <w:rsid w:val="00AD7E8B"/>
    <w:rsid w:val="00AD7F01"/>
    <w:rsid w:val="00AD7F73"/>
    <w:rsid w:val="00AE0005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2A73"/>
    <w:rsid w:val="00AE33FC"/>
    <w:rsid w:val="00AE346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3D"/>
    <w:rsid w:val="00AE646F"/>
    <w:rsid w:val="00AE6943"/>
    <w:rsid w:val="00AF07F7"/>
    <w:rsid w:val="00AF0A7B"/>
    <w:rsid w:val="00AF0C9D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2E5A"/>
    <w:rsid w:val="00AF300D"/>
    <w:rsid w:val="00AF331B"/>
    <w:rsid w:val="00AF371F"/>
    <w:rsid w:val="00AF39CB"/>
    <w:rsid w:val="00AF3B78"/>
    <w:rsid w:val="00AF40CE"/>
    <w:rsid w:val="00AF41DE"/>
    <w:rsid w:val="00AF41E3"/>
    <w:rsid w:val="00AF468E"/>
    <w:rsid w:val="00AF4D60"/>
    <w:rsid w:val="00AF4D6D"/>
    <w:rsid w:val="00AF4DB9"/>
    <w:rsid w:val="00AF51B2"/>
    <w:rsid w:val="00AF5220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41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A9F"/>
    <w:rsid w:val="00B07551"/>
    <w:rsid w:val="00B075D0"/>
    <w:rsid w:val="00B07605"/>
    <w:rsid w:val="00B07663"/>
    <w:rsid w:val="00B078D6"/>
    <w:rsid w:val="00B07901"/>
    <w:rsid w:val="00B0796A"/>
    <w:rsid w:val="00B07BEE"/>
    <w:rsid w:val="00B07C60"/>
    <w:rsid w:val="00B07C9C"/>
    <w:rsid w:val="00B100C2"/>
    <w:rsid w:val="00B1013B"/>
    <w:rsid w:val="00B10159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71"/>
    <w:rsid w:val="00B1329A"/>
    <w:rsid w:val="00B132E3"/>
    <w:rsid w:val="00B13533"/>
    <w:rsid w:val="00B1387E"/>
    <w:rsid w:val="00B13C3C"/>
    <w:rsid w:val="00B13CD5"/>
    <w:rsid w:val="00B13F51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D31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32B"/>
    <w:rsid w:val="00B20465"/>
    <w:rsid w:val="00B20973"/>
    <w:rsid w:val="00B20B45"/>
    <w:rsid w:val="00B20B89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2FBE"/>
    <w:rsid w:val="00B23154"/>
    <w:rsid w:val="00B23211"/>
    <w:rsid w:val="00B2342E"/>
    <w:rsid w:val="00B235AF"/>
    <w:rsid w:val="00B23D7C"/>
    <w:rsid w:val="00B23FA0"/>
    <w:rsid w:val="00B241C2"/>
    <w:rsid w:val="00B24287"/>
    <w:rsid w:val="00B2485E"/>
    <w:rsid w:val="00B25173"/>
    <w:rsid w:val="00B252B1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9E9"/>
    <w:rsid w:val="00B30D0B"/>
    <w:rsid w:val="00B31463"/>
    <w:rsid w:val="00B3167C"/>
    <w:rsid w:val="00B3186A"/>
    <w:rsid w:val="00B31AA9"/>
    <w:rsid w:val="00B31ADA"/>
    <w:rsid w:val="00B321D4"/>
    <w:rsid w:val="00B32632"/>
    <w:rsid w:val="00B32701"/>
    <w:rsid w:val="00B32816"/>
    <w:rsid w:val="00B3293A"/>
    <w:rsid w:val="00B32B51"/>
    <w:rsid w:val="00B32E77"/>
    <w:rsid w:val="00B32EDB"/>
    <w:rsid w:val="00B3384F"/>
    <w:rsid w:val="00B33AE1"/>
    <w:rsid w:val="00B33D26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E45"/>
    <w:rsid w:val="00B40F12"/>
    <w:rsid w:val="00B4112D"/>
    <w:rsid w:val="00B4148C"/>
    <w:rsid w:val="00B41726"/>
    <w:rsid w:val="00B41804"/>
    <w:rsid w:val="00B41ADC"/>
    <w:rsid w:val="00B4270E"/>
    <w:rsid w:val="00B4330A"/>
    <w:rsid w:val="00B439A1"/>
    <w:rsid w:val="00B43A40"/>
    <w:rsid w:val="00B43CAD"/>
    <w:rsid w:val="00B43E1C"/>
    <w:rsid w:val="00B43F76"/>
    <w:rsid w:val="00B4450C"/>
    <w:rsid w:val="00B4478B"/>
    <w:rsid w:val="00B447E3"/>
    <w:rsid w:val="00B448D1"/>
    <w:rsid w:val="00B44D64"/>
    <w:rsid w:val="00B44F80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08F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24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3699"/>
    <w:rsid w:val="00B537F0"/>
    <w:rsid w:val="00B53C75"/>
    <w:rsid w:val="00B53E32"/>
    <w:rsid w:val="00B53F09"/>
    <w:rsid w:val="00B5400C"/>
    <w:rsid w:val="00B544D4"/>
    <w:rsid w:val="00B54C80"/>
    <w:rsid w:val="00B54E28"/>
    <w:rsid w:val="00B55097"/>
    <w:rsid w:val="00B551AB"/>
    <w:rsid w:val="00B554D2"/>
    <w:rsid w:val="00B555FE"/>
    <w:rsid w:val="00B55BF4"/>
    <w:rsid w:val="00B55C48"/>
    <w:rsid w:val="00B56C7C"/>
    <w:rsid w:val="00B56F23"/>
    <w:rsid w:val="00B573B7"/>
    <w:rsid w:val="00B600DC"/>
    <w:rsid w:val="00B6030F"/>
    <w:rsid w:val="00B6065F"/>
    <w:rsid w:val="00B609EB"/>
    <w:rsid w:val="00B60B6B"/>
    <w:rsid w:val="00B60CB8"/>
    <w:rsid w:val="00B61178"/>
    <w:rsid w:val="00B611A6"/>
    <w:rsid w:val="00B61557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4F8B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7C5"/>
    <w:rsid w:val="00B67BF2"/>
    <w:rsid w:val="00B67E6C"/>
    <w:rsid w:val="00B67EF4"/>
    <w:rsid w:val="00B67F26"/>
    <w:rsid w:val="00B7019D"/>
    <w:rsid w:val="00B701CF"/>
    <w:rsid w:val="00B70281"/>
    <w:rsid w:val="00B7043F"/>
    <w:rsid w:val="00B7058E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1E39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73"/>
    <w:rsid w:val="00B73E18"/>
    <w:rsid w:val="00B741DE"/>
    <w:rsid w:val="00B744BE"/>
    <w:rsid w:val="00B745ED"/>
    <w:rsid w:val="00B7492C"/>
    <w:rsid w:val="00B749BC"/>
    <w:rsid w:val="00B74D22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066"/>
    <w:rsid w:val="00B76223"/>
    <w:rsid w:val="00B76730"/>
    <w:rsid w:val="00B76893"/>
    <w:rsid w:val="00B76DA6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44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55F"/>
    <w:rsid w:val="00B87AD8"/>
    <w:rsid w:val="00B87FD1"/>
    <w:rsid w:val="00B909FF"/>
    <w:rsid w:val="00B90EAF"/>
    <w:rsid w:val="00B91166"/>
    <w:rsid w:val="00B91755"/>
    <w:rsid w:val="00B91DA2"/>
    <w:rsid w:val="00B91F96"/>
    <w:rsid w:val="00B92175"/>
    <w:rsid w:val="00B92381"/>
    <w:rsid w:val="00B9258C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4B42"/>
    <w:rsid w:val="00B950B6"/>
    <w:rsid w:val="00B9551F"/>
    <w:rsid w:val="00B95A26"/>
    <w:rsid w:val="00B95C77"/>
    <w:rsid w:val="00B95E15"/>
    <w:rsid w:val="00B96708"/>
    <w:rsid w:val="00B967BF"/>
    <w:rsid w:val="00B967DB"/>
    <w:rsid w:val="00B967EC"/>
    <w:rsid w:val="00B96E9D"/>
    <w:rsid w:val="00B975D8"/>
    <w:rsid w:val="00B9763D"/>
    <w:rsid w:val="00BA0248"/>
    <w:rsid w:val="00BA02EB"/>
    <w:rsid w:val="00BA043A"/>
    <w:rsid w:val="00BA044F"/>
    <w:rsid w:val="00BA05C1"/>
    <w:rsid w:val="00BA05D4"/>
    <w:rsid w:val="00BA0A2C"/>
    <w:rsid w:val="00BA0CDD"/>
    <w:rsid w:val="00BA0D81"/>
    <w:rsid w:val="00BA16C8"/>
    <w:rsid w:val="00BA1D51"/>
    <w:rsid w:val="00BA2A2D"/>
    <w:rsid w:val="00BA333F"/>
    <w:rsid w:val="00BA3CD7"/>
    <w:rsid w:val="00BA429A"/>
    <w:rsid w:val="00BA478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254"/>
    <w:rsid w:val="00BA73E6"/>
    <w:rsid w:val="00BA7879"/>
    <w:rsid w:val="00BA7B3F"/>
    <w:rsid w:val="00BA7D61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0DD"/>
    <w:rsid w:val="00BB43F8"/>
    <w:rsid w:val="00BB4532"/>
    <w:rsid w:val="00BB49C9"/>
    <w:rsid w:val="00BB4C1F"/>
    <w:rsid w:val="00BB4F75"/>
    <w:rsid w:val="00BB5039"/>
    <w:rsid w:val="00BB55E5"/>
    <w:rsid w:val="00BB5614"/>
    <w:rsid w:val="00BB577A"/>
    <w:rsid w:val="00BB5A1C"/>
    <w:rsid w:val="00BB5AA3"/>
    <w:rsid w:val="00BB6026"/>
    <w:rsid w:val="00BB607D"/>
    <w:rsid w:val="00BB60F6"/>
    <w:rsid w:val="00BB622F"/>
    <w:rsid w:val="00BB62AC"/>
    <w:rsid w:val="00BB6370"/>
    <w:rsid w:val="00BB638A"/>
    <w:rsid w:val="00BB69FF"/>
    <w:rsid w:val="00BB71E8"/>
    <w:rsid w:val="00BB732B"/>
    <w:rsid w:val="00BB7442"/>
    <w:rsid w:val="00BB7693"/>
    <w:rsid w:val="00BB78A7"/>
    <w:rsid w:val="00BB797D"/>
    <w:rsid w:val="00BB7992"/>
    <w:rsid w:val="00BC0079"/>
    <w:rsid w:val="00BC016A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62B"/>
    <w:rsid w:val="00BC2736"/>
    <w:rsid w:val="00BC278A"/>
    <w:rsid w:val="00BC2A99"/>
    <w:rsid w:val="00BC2C7B"/>
    <w:rsid w:val="00BC2EB8"/>
    <w:rsid w:val="00BC2FD5"/>
    <w:rsid w:val="00BC30A1"/>
    <w:rsid w:val="00BC314A"/>
    <w:rsid w:val="00BC327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C799B"/>
    <w:rsid w:val="00BC7C02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261"/>
    <w:rsid w:val="00BD33A9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2A0"/>
    <w:rsid w:val="00BD53B9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306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8ED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E59"/>
    <w:rsid w:val="00BF4F3A"/>
    <w:rsid w:val="00BF51AC"/>
    <w:rsid w:val="00BF5647"/>
    <w:rsid w:val="00BF5774"/>
    <w:rsid w:val="00BF58BB"/>
    <w:rsid w:val="00BF5CB9"/>
    <w:rsid w:val="00BF657B"/>
    <w:rsid w:val="00BF68CB"/>
    <w:rsid w:val="00BF68F2"/>
    <w:rsid w:val="00BF6913"/>
    <w:rsid w:val="00BF6D20"/>
    <w:rsid w:val="00BF75B3"/>
    <w:rsid w:val="00BF7636"/>
    <w:rsid w:val="00BF765C"/>
    <w:rsid w:val="00BF773B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0A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890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2AD"/>
    <w:rsid w:val="00C07469"/>
    <w:rsid w:val="00C0795C"/>
    <w:rsid w:val="00C079F9"/>
    <w:rsid w:val="00C07EA3"/>
    <w:rsid w:val="00C07EBC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1F23"/>
    <w:rsid w:val="00C12076"/>
    <w:rsid w:val="00C12151"/>
    <w:rsid w:val="00C121CB"/>
    <w:rsid w:val="00C123F2"/>
    <w:rsid w:val="00C125F8"/>
    <w:rsid w:val="00C1262C"/>
    <w:rsid w:val="00C1296C"/>
    <w:rsid w:val="00C12AC3"/>
    <w:rsid w:val="00C12E85"/>
    <w:rsid w:val="00C12E9C"/>
    <w:rsid w:val="00C13264"/>
    <w:rsid w:val="00C1357B"/>
    <w:rsid w:val="00C1380F"/>
    <w:rsid w:val="00C138E4"/>
    <w:rsid w:val="00C13C6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44D"/>
    <w:rsid w:val="00C21935"/>
    <w:rsid w:val="00C21B42"/>
    <w:rsid w:val="00C22003"/>
    <w:rsid w:val="00C22204"/>
    <w:rsid w:val="00C228A5"/>
    <w:rsid w:val="00C229AE"/>
    <w:rsid w:val="00C22CF8"/>
    <w:rsid w:val="00C22EAF"/>
    <w:rsid w:val="00C22ED3"/>
    <w:rsid w:val="00C23863"/>
    <w:rsid w:val="00C23ADE"/>
    <w:rsid w:val="00C23B65"/>
    <w:rsid w:val="00C23BD5"/>
    <w:rsid w:val="00C23D1C"/>
    <w:rsid w:val="00C24112"/>
    <w:rsid w:val="00C24386"/>
    <w:rsid w:val="00C24696"/>
    <w:rsid w:val="00C24A20"/>
    <w:rsid w:val="00C24D77"/>
    <w:rsid w:val="00C250C0"/>
    <w:rsid w:val="00C2526A"/>
    <w:rsid w:val="00C25382"/>
    <w:rsid w:val="00C25499"/>
    <w:rsid w:val="00C254E5"/>
    <w:rsid w:val="00C2577D"/>
    <w:rsid w:val="00C26035"/>
    <w:rsid w:val="00C2618D"/>
    <w:rsid w:val="00C26312"/>
    <w:rsid w:val="00C2692F"/>
    <w:rsid w:val="00C2699C"/>
    <w:rsid w:val="00C26A59"/>
    <w:rsid w:val="00C26BFB"/>
    <w:rsid w:val="00C26F94"/>
    <w:rsid w:val="00C279C3"/>
    <w:rsid w:val="00C30006"/>
    <w:rsid w:val="00C3040B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147"/>
    <w:rsid w:val="00C3220C"/>
    <w:rsid w:val="00C3248C"/>
    <w:rsid w:val="00C325DE"/>
    <w:rsid w:val="00C327E7"/>
    <w:rsid w:val="00C32943"/>
    <w:rsid w:val="00C32A46"/>
    <w:rsid w:val="00C3314B"/>
    <w:rsid w:val="00C334EF"/>
    <w:rsid w:val="00C33746"/>
    <w:rsid w:val="00C338CB"/>
    <w:rsid w:val="00C3396C"/>
    <w:rsid w:val="00C33F35"/>
    <w:rsid w:val="00C340C5"/>
    <w:rsid w:val="00C34377"/>
    <w:rsid w:val="00C345C4"/>
    <w:rsid w:val="00C349CE"/>
    <w:rsid w:val="00C34A4A"/>
    <w:rsid w:val="00C34B2C"/>
    <w:rsid w:val="00C34CD4"/>
    <w:rsid w:val="00C34D73"/>
    <w:rsid w:val="00C34EB4"/>
    <w:rsid w:val="00C35032"/>
    <w:rsid w:val="00C35086"/>
    <w:rsid w:val="00C357D3"/>
    <w:rsid w:val="00C359B6"/>
    <w:rsid w:val="00C35B80"/>
    <w:rsid w:val="00C35B8F"/>
    <w:rsid w:val="00C35E44"/>
    <w:rsid w:val="00C35FE1"/>
    <w:rsid w:val="00C3608E"/>
    <w:rsid w:val="00C362AF"/>
    <w:rsid w:val="00C364F6"/>
    <w:rsid w:val="00C36B53"/>
    <w:rsid w:val="00C36BA5"/>
    <w:rsid w:val="00C37A4C"/>
    <w:rsid w:val="00C37AF9"/>
    <w:rsid w:val="00C4036A"/>
    <w:rsid w:val="00C40394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84B"/>
    <w:rsid w:val="00C42E74"/>
    <w:rsid w:val="00C42F1A"/>
    <w:rsid w:val="00C4306E"/>
    <w:rsid w:val="00C434D2"/>
    <w:rsid w:val="00C435E4"/>
    <w:rsid w:val="00C436DC"/>
    <w:rsid w:val="00C43700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AB"/>
    <w:rsid w:val="00C50D24"/>
    <w:rsid w:val="00C50E79"/>
    <w:rsid w:val="00C5101B"/>
    <w:rsid w:val="00C51804"/>
    <w:rsid w:val="00C51805"/>
    <w:rsid w:val="00C51C9B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633"/>
    <w:rsid w:val="00C5372A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4DA"/>
    <w:rsid w:val="00C57828"/>
    <w:rsid w:val="00C57869"/>
    <w:rsid w:val="00C57A09"/>
    <w:rsid w:val="00C57A81"/>
    <w:rsid w:val="00C60153"/>
    <w:rsid w:val="00C60208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3C59"/>
    <w:rsid w:val="00C6412C"/>
    <w:rsid w:val="00C64136"/>
    <w:rsid w:val="00C64327"/>
    <w:rsid w:val="00C647FB"/>
    <w:rsid w:val="00C64F40"/>
    <w:rsid w:val="00C650DF"/>
    <w:rsid w:val="00C65256"/>
    <w:rsid w:val="00C656FE"/>
    <w:rsid w:val="00C657AB"/>
    <w:rsid w:val="00C658A9"/>
    <w:rsid w:val="00C65998"/>
    <w:rsid w:val="00C65C27"/>
    <w:rsid w:val="00C661D4"/>
    <w:rsid w:val="00C66428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E74"/>
    <w:rsid w:val="00C702F2"/>
    <w:rsid w:val="00C70494"/>
    <w:rsid w:val="00C70857"/>
    <w:rsid w:val="00C7087D"/>
    <w:rsid w:val="00C70AD2"/>
    <w:rsid w:val="00C70F0B"/>
    <w:rsid w:val="00C71406"/>
    <w:rsid w:val="00C7200F"/>
    <w:rsid w:val="00C720DC"/>
    <w:rsid w:val="00C72289"/>
    <w:rsid w:val="00C72305"/>
    <w:rsid w:val="00C724CF"/>
    <w:rsid w:val="00C72686"/>
    <w:rsid w:val="00C72707"/>
    <w:rsid w:val="00C72819"/>
    <w:rsid w:val="00C72B30"/>
    <w:rsid w:val="00C72B9C"/>
    <w:rsid w:val="00C73422"/>
    <w:rsid w:val="00C73498"/>
    <w:rsid w:val="00C7383E"/>
    <w:rsid w:val="00C738DB"/>
    <w:rsid w:val="00C73D19"/>
    <w:rsid w:val="00C73E92"/>
    <w:rsid w:val="00C740A8"/>
    <w:rsid w:val="00C74296"/>
    <w:rsid w:val="00C74679"/>
    <w:rsid w:val="00C74A47"/>
    <w:rsid w:val="00C75065"/>
    <w:rsid w:val="00C75B0C"/>
    <w:rsid w:val="00C75DD2"/>
    <w:rsid w:val="00C75E1B"/>
    <w:rsid w:val="00C75ED8"/>
    <w:rsid w:val="00C76160"/>
    <w:rsid w:val="00C76258"/>
    <w:rsid w:val="00C76267"/>
    <w:rsid w:val="00C762F5"/>
    <w:rsid w:val="00C76774"/>
    <w:rsid w:val="00C76823"/>
    <w:rsid w:val="00C768F8"/>
    <w:rsid w:val="00C76CF2"/>
    <w:rsid w:val="00C773B8"/>
    <w:rsid w:val="00C77413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2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018"/>
    <w:rsid w:val="00C822CB"/>
    <w:rsid w:val="00C8259D"/>
    <w:rsid w:val="00C826E0"/>
    <w:rsid w:val="00C82AF2"/>
    <w:rsid w:val="00C82B01"/>
    <w:rsid w:val="00C8347D"/>
    <w:rsid w:val="00C8366F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9E0"/>
    <w:rsid w:val="00C85D99"/>
    <w:rsid w:val="00C86127"/>
    <w:rsid w:val="00C86363"/>
    <w:rsid w:val="00C8658A"/>
    <w:rsid w:val="00C8661A"/>
    <w:rsid w:val="00C8695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87D"/>
    <w:rsid w:val="00C90A38"/>
    <w:rsid w:val="00C90B84"/>
    <w:rsid w:val="00C914EF"/>
    <w:rsid w:val="00C916BB"/>
    <w:rsid w:val="00C91FF1"/>
    <w:rsid w:val="00C92035"/>
    <w:rsid w:val="00C92037"/>
    <w:rsid w:val="00C92460"/>
    <w:rsid w:val="00C92463"/>
    <w:rsid w:val="00C92524"/>
    <w:rsid w:val="00C925E1"/>
    <w:rsid w:val="00C92666"/>
    <w:rsid w:val="00C928D0"/>
    <w:rsid w:val="00C92C60"/>
    <w:rsid w:val="00C92E84"/>
    <w:rsid w:val="00C92F6A"/>
    <w:rsid w:val="00C9417F"/>
    <w:rsid w:val="00C94421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1D"/>
    <w:rsid w:val="00C96E6A"/>
    <w:rsid w:val="00C9726B"/>
    <w:rsid w:val="00C972A2"/>
    <w:rsid w:val="00C972B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25AE"/>
    <w:rsid w:val="00CA31A4"/>
    <w:rsid w:val="00CA3264"/>
    <w:rsid w:val="00CA3C91"/>
    <w:rsid w:val="00CA3F3F"/>
    <w:rsid w:val="00CA4014"/>
    <w:rsid w:val="00CA41AC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76B6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C8C"/>
    <w:rsid w:val="00CB2FBF"/>
    <w:rsid w:val="00CB320D"/>
    <w:rsid w:val="00CB39DF"/>
    <w:rsid w:val="00CB3B31"/>
    <w:rsid w:val="00CB3CE7"/>
    <w:rsid w:val="00CB3F1C"/>
    <w:rsid w:val="00CB3FF3"/>
    <w:rsid w:val="00CB400D"/>
    <w:rsid w:val="00CB47C1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12B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0F3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993"/>
    <w:rsid w:val="00CC5A93"/>
    <w:rsid w:val="00CC5CDF"/>
    <w:rsid w:val="00CC6186"/>
    <w:rsid w:val="00CC65F4"/>
    <w:rsid w:val="00CC6648"/>
    <w:rsid w:val="00CC6C92"/>
    <w:rsid w:val="00CC7001"/>
    <w:rsid w:val="00CC70FC"/>
    <w:rsid w:val="00CC74F4"/>
    <w:rsid w:val="00CC7C05"/>
    <w:rsid w:val="00CC7CA2"/>
    <w:rsid w:val="00CC7E8A"/>
    <w:rsid w:val="00CD0299"/>
    <w:rsid w:val="00CD0314"/>
    <w:rsid w:val="00CD0890"/>
    <w:rsid w:val="00CD0CC7"/>
    <w:rsid w:val="00CD10BC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6ABD"/>
    <w:rsid w:val="00CD7655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331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7D9"/>
    <w:rsid w:val="00CE4992"/>
    <w:rsid w:val="00CE4A1A"/>
    <w:rsid w:val="00CE4B08"/>
    <w:rsid w:val="00CE4BDE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0A8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CF7F9D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C6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8E8"/>
    <w:rsid w:val="00D03A59"/>
    <w:rsid w:val="00D03BEC"/>
    <w:rsid w:val="00D03D02"/>
    <w:rsid w:val="00D03E0C"/>
    <w:rsid w:val="00D03E3D"/>
    <w:rsid w:val="00D03ED7"/>
    <w:rsid w:val="00D0468F"/>
    <w:rsid w:val="00D0488A"/>
    <w:rsid w:val="00D04CEB"/>
    <w:rsid w:val="00D053BE"/>
    <w:rsid w:val="00D054D8"/>
    <w:rsid w:val="00D05A55"/>
    <w:rsid w:val="00D05D8F"/>
    <w:rsid w:val="00D06567"/>
    <w:rsid w:val="00D06607"/>
    <w:rsid w:val="00D06FA4"/>
    <w:rsid w:val="00D07040"/>
    <w:rsid w:val="00D07253"/>
    <w:rsid w:val="00D072EF"/>
    <w:rsid w:val="00D07358"/>
    <w:rsid w:val="00D079F3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4F07"/>
    <w:rsid w:val="00D15015"/>
    <w:rsid w:val="00D1580C"/>
    <w:rsid w:val="00D15A3A"/>
    <w:rsid w:val="00D15A40"/>
    <w:rsid w:val="00D15C10"/>
    <w:rsid w:val="00D15E61"/>
    <w:rsid w:val="00D161BF"/>
    <w:rsid w:val="00D1639E"/>
    <w:rsid w:val="00D165C6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A16"/>
    <w:rsid w:val="00D21B26"/>
    <w:rsid w:val="00D21B2D"/>
    <w:rsid w:val="00D21B51"/>
    <w:rsid w:val="00D21EF1"/>
    <w:rsid w:val="00D21F0B"/>
    <w:rsid w:val="00D2214E"/>
    <w:rsid w:val="00D22234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62"/>
    <w:rsid w:val="00D25497"/>
    <w:rsid w:val="00D25B49"/>
    <w:rsid w:val="00D25BA8"/>
    <w:rsid w:val="00D25C96"/>
    <w:rsid w:val="00D25D74"/>
    <w:rsid w:val="00D25DED"/>
    <w:rsid w:val="00D25FA2"/>
    <w:rsid w:val="00D26043"/>
    <w:rsid w:val="00D26356"/>
    <w:rsid w:val="00D26558"/>
    <w:rsid w:val="00D26633"/>
    <w:rsid w:val="00D26C4F"/>
    <w:rsid w:val="00D2722B"/>
    <w:rsid w:val="00D2723E"/>
    <w:rsid w:val="00D2753E"/>
    <w:rsid w:val="00D2755B"/>
    <w:rsid w:val="00D27613"/>
    <w:rsid w:val="00D2764B"/>
    <w:rsid w:val="00D27751"/>
    <w:rsid w:val="00D278D4"/>
    <w:rsid w:val="00D27A7C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3A11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12C4"/>
    <w:rsid w:val="00D416FD"/>
    <w:rsid w:val="00D418E7"/>
    <w:rsid w:val="00D41BBA"/>
    <w:rsid w:val="00D41CD2"/>
    <w:rsid w:val="00D41DC0"/>
    <w:rsid w:val="00D41E7F"/>
    <w:rsid w:val="00D42AB3"/>
    <w:rsid w:val="00D430CA"/>
    <w:rsid w:val="00D431B1"/>
    <w:rsid w:val="00D43261"/>
    <w:rsid w:val="00D44580"/>
    <w:rsid w:val="00D446BD"/>
    <w:rsid w:val="00D44AC6"/>
    <w:rsid w:val="00D4519E"/>
    <w:rsid w:val="00D451B7"/>
    <w:rsid w:val="00D451FC"/>
    <w:rsid w:val="00D4557E"/>
    <w:rsid w:val="00D457D2"/>
    <w:rsid w:val="00D4605F"/>
    <w:rsid w:val="00D461D0"/>
    <w:rsid w:val="00D4653D"/>
    <w:rsid w:val="00D46586"/>
    <w:rsid w:val="00D46884"/>
    <w:rsid w:val="00D4693D"/>
    <w:rsid w:val="00D4695B"/>
    <w:rsid w:val="00D46B72"/>
    <w:rsid w:val="00D46DAD"/>
    <w:rsid w:val="00D47054"/>
    <w:rsid w:val="00D4725D"/>
    <w:rsid w:val="00D47B49"/>
    <w:rsid w:val="00D47B62"/>
    <w:rsid w:val="00D47EC1"/>
    <w:rsid w:val="00D50003"/>
    <w:rsid w:val="00D500D6"/>
    <w:rsid w:val="00D50927"/>
    <w:rsid w:val="00D51123"/>
    <w:rsid w:val="00D5116C"/>
    <w:rsid w:val="00D513B1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13E"/>
    <w:rsid w:val="00D532FE"/>
    <w:rsid w:val="00D535E8"/>
    <w:rsid w:val="00D54F06"/>
    <w:rsid w:val="00D5500A"/>
    <w:rsid w:val="00D5541E"/>
    <w:rsid w:val="00D554F5"/>
    <w:rsid w:val="00D55C1A"/>
    <w:rsid w:val="00D55D17"/>
    <w:rsid w:val="00D55D55"/>
    <w:rsid w:val="00D566A7"/>
    <w:rsid w:val="00D574A8"/>
    <w:rsid w:val="00D57932"/>
    <w:rsid w:val="00D57CC7"/>
    <w:rsid w:val="00D60142"/>
    <w:rsid w:val="00D60250"/>
    <w:rsid w:val="00D60AC5"/>
    <w:rsid w:val="00D60E2C"/>
    <w:rsid w:val="00D60F8C"/>
    <w:rsid w:val="00D611F5"/>
    <w:rsid w:val="00D612AE"/>
    <w:rsid w:val="00D612E6"/>
    <w:rsid w:val="00D6144B"/>
    <w:rsid w:val="00D61466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22D"/>
    <w:rsid w:val="00D63A21"/>
    <w:rsid w:val="00D63D49"/>
    <w:rsid w:val="00D63EF1"/>
    <w:rsid w:val="00D64223"/>
    <w:rsid w:val="00D6425B"/>
    <w:rsid w:val="00D64431"/>
    <w:rsid w:val="00D64A40"/>
    <w:rsid w:val="00D64A56"/>
    <w:rsid w:val="00D64D42"/>
    <w:rsid w:val="00D655EF"/>
    <w:rsid w:val="00D659E2"/>
    <w:rsid w:val="00D662C5"/>
    <w:rsid w:val="00D66BEF"/>
    <w:rsid w:val="00D67480"/>
    <w:rsid w:val="00D676FC"/>
    <w:rsid w:val="00D67946"/>
    <w:rsid w:val="00D67FEC"/>
    <w:rsid w:val="00D70847"/>
    <w:rsid w:val="00D71463"/>
    <w:rsid w:val="00D717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AF3"/>
    <w:rsid w:val="00D74D94"/>
    <w:rsid w:val="00D7534A"/>
    <w:rsid w:val="00D75457"/>
    <w:rsid w:val="00D754D6"/>
    <w:rsid w:val="00D757D6"/>
    <w:rsid w:val="00D75A50"/>
    <w:rsid w:val="00D75A6B"/>
    <w:rsid w:val="00D75B2E"/>
    <w:rsid w:val="00D75FBB"/>
    <w:rsid w:val="00D761F0"/>
    <w:rsid w:val="00D764F0"/>
    <w:rsid w:val="00D7658A"/>
    <w:rsid w:val="00D767BF"/>
    <w:rsid w:val="00D767FE"/>
    <w:rsid w:val="00D768E0"/>
    <w:rsid w:val="00D76C74"/>
    <w:rsid w:val="00D76F8A"/>
    <w:rsid w:val="00D770F0"/>
    <w:rsid w:val="00D771F6"/>
    <w:rsid w:val="00D77306"/>
    <w:rsid w:val="00D77A8B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6AD"/>
    <w:rsid w:val="00D817DD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4D0B"/>
    <w:rsid w:val="00D85230"/>
    <w:rsid w:val="00D855BD"/>
    <w:rsid w:val="00D85650"/>
    <w:rsid w:val="00D85683"/>
    <w:rsid w:val="00D85800"/>
    <w:rsid w:val="00D859B1"/>
    <w:rsid w:val="00D85A24"/>
    <w:rsid w:val="00D85A8D"/>
    <w:rsid w:val="00D8600D"/>
    <w:rsid w:val="00D8629C"/>
    <w:rsid w:val="00D865C8"/>
    <w:rsid w:val="00D86B2E"/>
    <w:rsid w:val="00D86DDA"/>
    <w:rsid w:val="00D871AC"/>
    <w:rsid w:val="00D87380"/>
    <w:rsid w:val="00D87660"/>
    <w:rsid w:val="00D9015C"/>
    <w:rsid w:val="00D9024C"/>
    <w:rsid w:val="00D90B9E"/>
    <w:rsid w:val="00D917BD"/>
    <w:rsid w:val="00D91847"/>
    <w:rsid w:val="00D920B4"/>
    <w:rsid w:val="00D920E1"/>
    <w:rsid w:val="00D92F64"/>
    <w:rsid w:val="00D92F94"/>
    <w:rsid w:val="00D92FB9"/>
    <w:rsid w:val="00D93116"/>
    <w:rsid w:val="00D9315A"/>
    <w:rsid w:val="00D93D01"/>
    <w:rsid w:val="00D93D30"/>
    <w:rsid w:val="00D93D73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1A2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1D77"/>
    <w:rsid w:val="00DA20E3"/>
    <w:rsid w:val="00DA232F"/>
    <w:rsid w:val="00DA2609"/>
    <w:rsid w:val="00DA261D"/>
    <w:rsid w:val="00DA29EF"/>
    <w:rsid w:val="00DA2F46"/>
    <w:rsid w:val="00DA36A4"/>
    <w:rsid w:val="00DA37AA"/>
    <w:rsid w:val="00DA3C12"/>
    <w:rsid w:val="00DA3D44"/>
    <w:rsid w:val="00DA3E81"/>
    <w:rsid w:val="00DA44E9"/>
    <w:rsid w:val="00DA4625"/>
    <w:rsid w:val="00DA48D0"/>
    <w:rsid w:val="00DA51BE"/>
    <w:rsid w:val="00DA52E2"/>
    <w:rsid w:val="00DA5578"/>
    <w:rsid w:val="00DA5ACF"/>
    <w:rsid w:val="00DA5BA0"/>
    <w:rsid w:val="00DA60DF"/>
    <w:rsid w:val="00DA64EE"/>
    <w:rsid w:val="00DA707E"/>
    <w:rsid w:val="00DA7191"/>
    <w:rsid w:val="00DA72AE"/>
    <w:rsid w:val="00DA7918"/>
    <w:rsid w:val="00DA7B14"/>
    <w:rsid w:val="00DB0352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47"/>
    <w:rsid w:val="00DB4078"/>
    <w:rsid w:val="00DB4243"/>
    <w:rsid w:val="00DB43D6"/>
    <w:rsid w:val="00DB4744"/>
    <w:rsid w:val="00DB4AC1"/>
    <w:rsid w:val="00DB4BE7"/>
    <w:rsid w:val="00DB4C8C"/>
    <w:rsid w:val="00DB4D65"/>
    <w:rsid w:val="00DB4EDA"/>
    <w:rsid w:val="00DB52A3"/>
    <w:rsid w:val="00DB53A1"/>
    <w:rsid w:val="00DB53F3"/>
    <w:rsid w:val="00DB5670"/>
    <w:rsid w:val="00DB60D1"/>
    <w:rsid w:val="00DB6248"/>
    <w:rsid w:val="00DB6486"/>
    <w:rsid w:val="00DB67C7"/>
    <w:rsid w:val="00DB691D"/>
    <w:rsid w:val="00DB6E3D"/>
    <w:rsid w:val="00DB7211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0E92"/>
    <w:rsid w:val="00DC1016"/>
    <w:rsid w:val="00DC1139"/>
    <w:rsid w:val="00DC169B"/>
    <w:rsid w:val="00DC1B9E"/>
    <w:rsid w:val="00DC2250"/>
    <w:rsid w:val="00DC236B"/>
    <w:rsid w:val="00DC24E8"/>
    <w:rsid w:val="00DC2851"/>
    <w:rsid w:val="00DC2901"/>
    <w:rsid w:val="00DC2A51"/>
    <w:rsid w:val="00DC3015"/>
    <w:rsid w:val="00DC3137"/>
    <w:rsid w:val="00DC33C9"/>
    <w:rsid w:val="00DC3614"/>
    <w:rsid w:val="00DC37C3"/>
    <w:rsid w:val="00DC3A5A"/>
    <w:rsid w:val="00DC4209"/>
    <w:rsid w:val="00DC4387"/>
    <w:rsid w:val="00DC43BF"/>
    <w:rsid w:val="00DC44DB"/>
    <w:rsid w:val="00DC5316"/>
    <w:rsid w:val="00DC55EC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CE4"/>
    <w:rsid w:val="00DC7DAC"/>
    <w:rsid w:val="00DD018F"/>
    <w:rsid w:val="00DD019A"/>
    <w:rsid w:val="00DD022B"/>
    <w:rsid w:val="00DD037B"/>
    <w:rsid w:val="00DD09AA"/>
    <w:rsid w:val="00DD0CB3"/>
    <w:rsid w:val="00DD0D14"/>
    <w:rsid w:val="00DD18EB"/>
    <w:rsid w:val="00DD1E85"/>
    <w:rsid w:val="00DD1F37"/>
    <w:rsid w:val="00DD1F58"/>
    <w:rsid w:val="00DD2034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894"/>
    <w:rsid w:val="00DD39C4"/>
    <w:rsid w:val="00DD44FD"/>
    <w:rsid w:val="00DD47E0"/>
    <w:rsid w:val="00DD4CB2"/>
    <w:rsid w:val="00DD537D"/>
    <w:rsid w:val="00DD5865"/>
    <w:rsid w:val="00DD58E6"/>
    <w:rsid w:val="00DD5901"/>
    <w:rsid w:val="00DD5B25"/>
    <w:rsid w:val="00DD5FD2"/>
    <w:rsid w:val="00DD61D1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1BA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5B7"/>
    <w:rsid w:val="00DF0C30"/>
    <w:rsid w:val="00DF0FB3"/>
    <w:rsid w:val="00DF135F"/>
    <w:rsid w:val="00DF1440"/>
    <w:rsid w:val="00DF1750"/>
    <w:rsid w:val="00DF1767"/>
    <w:rsid w:val="00DF1F6D"/>
    <w:rsid w:val="00DF23B9"/>
    <w:rsid w:val="00DF293D"/>
    <w:rsid w:val="00DF3242"/>
    <w:rsid w:val="00DF3A1E"/>
    <w:rsid w:val="00DF3D8F"/>
    <w:rsid w:val="00DF434E"/>
    <w:rsid w:val="00DF4904"/>
    <w:rsid w:val="00DF49E6"/>
    <w:rsid w:val="00DF4A24"/>
    <w:rsid w:val="00DF4CCD"/>
    <w:rsid w:val="00DF5272"/>
    <w:rsid w:val="00DF59B9"/>
    <w:rsid w:val="00DF5A90"/>
    <w:rsid w:val="00DF5AA9"/>
    <w:rsid w:val="00DF6164"/>
    <w:rsid w:val="00DF6494"/>
    <w:rsid w:val="00DF69A3"/>
    <w:rsid w:val="00DF6D52"/>
    <w:rsid w:val="00DF6EE1"/>
    <w:rsid w:val="00DF708E"/>
    <w:rsid w:val="00DF7274"/>
    <w:rsid w:val="00DF7590"/>
    <w:rsid w:val="00DF79D9"/>
    <w:rsid w:val="00DF7FC8"/>
    <w:rsid w:val="00E00098"/>
    <w:rsid w:val="00E00720"/>
    <w:rsid w:val="00E00FCB"/>
    <w:rsid w:val="00E01043"/>
    <w:rsid w:val="00E01812"/>
    <w:rsid w:val="00E01A48"/>
    <w:rsid w:val="00E01A7B"/>
    <w:rsid w:val="00E01D48"/>
    <w:rsid w:val="00E01D5B"/>
    <w:rsid w:val="00E0213C"/>
    <w:rsid w:val="00E024F3"/>
    <w:rsid w:val="00E025AB"/>
    <w:rsid w:val="00E028D6"/>
    <w:rsid w:val="00E029F3"/>
    <w:rsid w:val="00E02A69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636"/>
    <w:rsid w:val="00E048D4"/>
    <w:rsid w:val="00E049E3"/>
    <w:rsid w:val="00E04CC1"/>
    <w:rsid w:val="00E05225"/>
    <w:rsid w:val="00E05242"/>
    <w:rsid w:val="00E0585B"/>
    <w:rsid w:val="00E05C9D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37D"/>
    <w:rsid w:val="00E10A3F"/>
    <w:rsid w:val="00E10CF2"/>
    <w:rsid w:val="00E10CF7"/>
    <w:rsid w:val="00E11467"/>
    <w:rsid w:val="00E11548"/>
    <w:rsid w:val="00E1162A"/>
    <w:rsid w:val="00E1178B"/>
    <w:rsid w:val="00E11C51"/>
    <w:rsid w:val="00E11D08"/>
    <w:rsid w:val="00E11D23"/>
    <w:rsid w:val="00E11D38"/>
    <w:rsid w:val="00E12287"/>
    <w:rsid w:val="00E125A1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5AD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93A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0930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8A"/>
    <w:rsid w:val="00E23DD1"/>
    <w:rsid w:val="00E24195"/>
    <w:rsid w:val="00E242BA"/>
    <w:rsid w:val="00E24318"/>
    <w:rsid w:val="00E24405"/>
    <w:rsid w:val="00E2440D"/>
    <w:rsid w:val="00E249B7"/>
    <w:rsid w:val="00E24FA1"/>
    <w:rsid w:val="00E25966"/>
    <w:rsid w:val="00E25B32"/>
    <w:rsid w:val="00E25CB2"/>
    <w:rsid w:val="00E262FF"/>
    <w:rsid w:val="00E2635F"/>
    <w:rsid w:val="00E266A5"/>
    <w:rsid w:val="00E26BC5"/>
    <w:rsid w:val="00E26EA0"/>
    <w:rsid w:val="00E270CC"/>
    <w:rsid w:val="00E271F3"/>
    <w:rsid w:val="00E2725D"/>
    <w:rsid w:val="00E273A2"/>
    <w:rsid w:val="00E2754A"/>
    <w:rsid w:val="00E27A3B"/>
    <w:rsid w:val="00E27BE1"/>
    <w:rsid w:val="00E3079D"/>
    <w:rsid w:val="00E30C43"/>
    <w:rsid w:val="00E30ED8"/>
    <w:rsid w:val="00E30FAE"/>
    <w:rsid w:val="00E311CE"/>
    <w:rsid w:val="00E311DF"/>
    <w:rsid w:val="00E316C5"/>
    <w:rsid w:val="00E31958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28DE"/>
    <w:rsid w:val="00E32B58"/>
    <w:rsid w:val="00E33249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E85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1FC"/>
    <w:rsid w:val="00E4238F"/>
    <w:rsid w:val="00E425BD"/>
    <w:rsid w:val="00E4260E"/>
    <w:rsid w:val="00E42868"/>
    <w:rsid w:val="00E4289D"/>
    <w:rsid w:val="00E42976"/>
    <w:rsid w:val="00E42E20"/>
    <w:rsid w:val="00E42EC4"/>
    <w:rsid w:val="00E42ECA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9C6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7B2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4B9"/>
    <w:rsid w:val="00E53B02"/>
    <w:rsid w:val="00E53BA0"/>
    <w:rsid w:val="00E5457E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53F"/>
    <w:rsid w:val="00E57648"/>
    <w:rsid w:val="00E57983"/>
    <w:rsid w:val="00E57AA1"/>
    <w:rsid w:val="00E57BC3"/>
    <w:rsid w:val="00E57D5A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1C47"/>
    <w:rsid w:val="00E62116"/>
    <w:rsid w:val="00E621EB"/>
    <w:rsid w:val="00E622EA"/>
    <w:rsid w:val="00E62424"/>
    <w:rsid w:val="00E624A9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0AE"/>
    <w:rsid w:val="00E702E6"/>
    <w:rsid w:val="00E7062D"/>
    <w:rsid w:val="00E70A12"/>
    <w:rsid w:val="00E70ABD"/>
    <w:rsid w:val="00E70CD5"/>
    <w:rsid w:val="00E71395"/>
    <w:rsid w:val="00E71518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47E"/>
    <w:rsid w:val="00E775F6"/>
    <w:rsid w:val="00E77643"/>
    <w:rsid w:val="00E77775"/>
    <w:rsid w:val="00E77B6C"/>
    <w:rsid w:val="00E8042D"/>
    <w:rsid w:val="00E804CF"/>
    <w:rsid w:val="00E8052A"/>
    <w:rsid w:val="00E805B6"/>
    <w:rsid w:val="00E80A96"/>
    <w:rsid w:val="00E80AA0"/>
    <w:rsid w:val="00E80AD6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C91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671"/>
    <w:rsid w:val="00E84AC8"/>
    <w:rsid w:val="00E84BCB"/>
    <w:rsid w:val="00E84CBB"/>
    <w:rsid w:val="00E84DC8"/>
    <w:rsid w:val="00E85043"/>
    <w:rsid w:val="00E850F2"/>
    <w:rsid w:val="00E851AF"/>
    <w:rsid w:val="00E853E9"/>
    <w:rsid w:val="00E8545A"/>
    <w:rsid w:val="00E855CA"/>
    <w:rsid w:val="00E85618"/>
    <w:rsid w:val="00E857B5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D8"/>
    <w:rsid w:val="00E922F8"/>
    <w:rsid w:val="00E925A7"/>
    <w:rsid w:val="00E9264F"/>
    <w:rsid w:val="00E928A8"/>
    <w:rsid w:val="00E92A17"/>
    <w:rsid w:val="00E92B04"/>
    <w:rsid w:val="00E92B7A"/>
    <w:rsid w:val="00E92DAF"/>
    <w:rsid w:val="00E92DCD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9DD"/>
    <w:rsid w:val="00E94A9F"/>
    <w:rsid w:val="00E94B8C"/>
    <w:rsid w:val="00E94BD8"/>
    <w:rsid w:val="00E951CC"/>
    <w:rsid w:val="00E95591"/>
    <w:rsid w:val="00E95DAF"/>
    <w:rsid w:val="00E9626C"/>
    <w:rsid w:val="00E9640E"/>
    <w:rsid w:val="00E96CE2"/>
    <w:rsid w:val="00E97622"/>
    <w:rsid w:val="00E97A11"/>
    <w:rsid w:val="00E97B3A"/>
    <w:rsid w:val="00E97C11"/>
    <w:rsid w:val="00E97DA3"/>
    <w:rsid w:val="00E97FF4"/>
    <w:rsid w:val="00EA01BA"/>
    <w:rsid w:val="00EA0265"/>
    <w:rsid w:val="00EA06DD"/>
    <w:rsid w:val="00EA08D3"/>
    <w:rsid w:val="00EA0B0C"/>
    <w:rsid w:val="00EA0C51"/>
    <w:rsid w:val="00EA0CE6"/>
    <w:rsid w:val="00EA0F87"/>
    <w:rsid w:val="00EA10CB"/>
    <w:rsid w:val="00EA11B4"/>
    <w:rsid w:val="00EA1701"/>
    <w:rsid w:val="00EA1974"/>
    <w:rsid w:val="00EA1BF6"/>
    <w:rsid w:val="00EA1D1A"/>
    <w:rsid w:val="00EA1DA0"/>
    <w:rsid w:val="00EA207C"/>
    <w:rsid w:val="00EA240A"/>
    <w:rsid w:val="00EA295B"/>
    <w:rsid w:val="00EA2ACD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6B98"/>
    <w:rsid w:val="00EA7288"/>
    <w:rsid w:val="00EA7540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35C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1CEB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957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0735"/>
    <w:rsid w:val="00ED132F"/>
    <w:rsid w:val="00ED139C"/>
    <w:rsid w:val="00ED13C6"/>
    <w:rsid w:val="00ED15EA"/>
    <w:rsid w:val="00ED16BA"/>
    <w:rsid w:val="00ED1EF0"/>
    <w:rsid w:val="00ED2400"/>
    <w:rsid w:val="00ED26EF"/>
    <w:rsid w:val="00ED29D8"/>
    <w:rsid w:val="00ED2B43"/>
    <w:rsid w:val="00ED2D45"/>
    <w:rsid w:val="00ED346F"/>
    <w:rsid w:val="00ED37A8"/>
    <w:rsid w:val="00ED3D3C"/>
    <w:rsid w:val="00ED422E"/>
    <w:rsid w:val="00ED4C40"/>
    <w:rsid w:val="00ED4CEA"/>
    <w:rsid w:val="00ED4D3F"/>
    <w:rsid w:val="00ED501F"/>
    <w:rsid w:val="00ED54E5"/>
    <w:rsid w:val="00ED6214"/>
    <w:rsid w:val="00ED62B0"/>
    <w:rsid w:val="00ED6449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C89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3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7AF"/>
    <w:rsid w:val="00EE699A"/>
    <w:rsid w:val="00EE6A15"/>
    <w:rsid w:val="00EE6B24"/>
    <w:rsid w:val="00EE6D9C"/>
    <w:rsid w:val="00EE779C"/>
    <w:rsid w:val="00EE7991"/>
    <w:rsid w:val="00EE7D50"/>
    <w:rsid w:val="00EF056B"/>
    <w:rsid w:val="00EF05BF"/>
    <w:rsid w:val="00EF0803"/>
    <w:rsid w:val="00EF0854"/>
    <w:rsid w:val="00EF0C2B"/>
    <w:rsid w:val="00EF115B"/>
    <w:rsid w:val="00EF1565"/>
    <w:rsid w:val="00EF191A"/>
    <w:rsid w:val="00EF1C10"/>
    <w:rsid w:val="00EF2346"/>
    <w:rsid w:val="00EF23F1"/>
    <w:rsid w:val="00EF2708"/>
    <w:rsid w:val="00EF29E9"/>
    <w:rsid w:val="00EF2C5D"/>
    <w:rsid w:val="00EF2D36"/>
    <w:rsid w:val="00EF2E7D"/>
    <w:rsid w:val="00EF2E88"/>
    <w:rsid w:val="00EF2E8D"/>
    <w:rsid w:val="00EF301F"/>
    <w:rsid w:val="00EF30D4"/>
    <w:rsid w:val="00EF329B"/>
    <w:rsid w:val="00EF344C"/>
    <w:rsid w:val="00EF368F"/>
    <w:rsid w:val="00EF36DC"/>
    <w:rsid w:val="00EF3BBF"/>
    <w:rsid w:val="00EF4596"/>
    <w:rsid w:val="00EF47B2"/>
    <w:rsid w:val="00EF4FEB"/>
    <w:rsid w:val="00EF5345"/>
    <w:rsid w:val="00EF5F0B"/>
    <w:rsid w:val="00EF6196"/>
    <w:rsid w:val="00EF627A"/>
    <w:rsid w:val="00EF6417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0EF9"/>
    <w:rsid w:val="00F010D9"/>
    <w:rsid w:val="00F010E8"/>
    <w:rsid w:val="00F0114F"/>
    <w:rsid w:val="00F015DD"/>
    <w:rsid w:val="00F0177F"/>
    <w:rsid w:val="00F01A80"/>
    <w:rsid w:val="00F02724"/>
    <w:rsid w:val="00F0274F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20"/>
    <w:rsid w:val="00F04054"/>
    <w:rsid w:val="00F044BA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6E7"/>
    <w:rsid w:val="00F07857"/>
    <w:rsid w:val="00F07C6F"/>
    <w:rsid w:val="00F07CCE"/>
    <w:rsid w:val="00F07F9D"/>
    <w:rsid w:val="00F1033F"/>
    <w:rsid w:val="00F1078E"/>
    <w:rsid w:val="00F1108F"/>
    <w:rsid w:val="00F119C9"/>
    <w:rsid w:val="00F11BEF"/>
    <w:rsid w:val="00F11CB6"/>
    <w:rsid w:val="00F121BB"/>
    <w:rsid w:val="00F125FB"/>
    <w:rsid w:val="00F12649"/>
    <w:rsid w:val="00F126C3"/>
    <w:rsid w:val="00F12700"/>
    <w:rsid w:val="00F127D9"/>
    <w:rsid w:val="00F129D8"/>
    <w:rsid w:val="00F12F4C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8F2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6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AB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9C"/>
    <w:rsid w:val="00F313CB"/>
    <w:rsid w:val="00F315B4"/>
    <w:rsid w:val="00F3163F"/>
    <w:rsid w:val="00F317C1"/>
    <w:rsid w:val="00F31869"/>
    <w:rsid w:val="00F31896"/>
    <w:rsid w:val="00F31D07"/>
    <w:rsid w:val="00F31DA5"/>
    <w:rsid w:val="00F31DCF"/>
    <w:rsid w:val="00F31E12"/>
    <w:rsid w:val="00F32084"/>
    <w:rsid w:val="00F32228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60A4"/>
    <w:rsid w:val="00F36159"/>
    <w:rsid w:val="00F364CD"/>
    <w:rsid w:val="00F36E3D"/>
    <w:rsid w:val="00F37059"/>
    <w:rsid w:val="00F37308"/>
    <w:rsid w:val="00F37348"/>
    <w:rsid w:val="00F3777F"/>
    <w:rsid w:val="00F3796A"/>
    <w:rsid w:val="00F37C12"/>
    <w:rsid w:val="00F37E93"/>
    <w:rsid w:val="00F37F1A"/>
    <w:rsid w:val="00F40015"/>
    <w:rsid w:val="00F40177"/>
    <w:rsid w:val="00F4019D"/>
    <w:rsid w:val="00F403FB"/>
    <w:rsid w:val="00F40713"/>
    <w:rsid w:val="00F408A5"/>
    <w:rsid w:val="00F409F7"/>
    <w:rsid w:val="00F40A8B"/>
    <w:rsid w:val="00F40ED5"/>
    <w:rsid w:val="00F411CB"/>
    <w:rsid w:val="00F41653"/>
    <w:rsid w:val="00F4188B"/>
    <w:rsid w:val="00F41942"/>
    <w:rsid w:val="00F41B90"/>
    <w:rsid w:val="00F41BFD"/>
    <w:rsid w:val="00F420F3"/>
    <w:rsid w:val="00F42310"/>
    <w:rsid w:val="00F424A3"/>
    <w:rsid w:val="00F42C51"/>
    <w:rsid w:val="00F4302E"/>
    <w:rsid w:val="00F4305D"/>
    <w:rsid w:val="00F43757"/>
    <w:rsid w:val="00F43ED4"/>
    <w:rsid w:val="00F44054"/>
    <w:rsid w:val="00F4406C"/>
    <w:rsid w:val="00F442F2"/>
    <w:rsid w:val="00F44490"/>
    <w:rsid w:val="00F444B0"/>
    <w:rsid w:val="00F444DC"/>
    <w:rsid w:val="00F448E8"/>
    <w:rsid w:val="00F4505B"/>
    <w:rsid w:val="00F454B4"/>
    <w:rsid w:val="00F456F6"/>
    <w:rsid w:val="00F45B5F"/>
    <w:rsid w:val="00F45D41"/>
    <w:rsid w:val="00F45F05"/>
    <w:rsid w:val="00F4670A"/>
    <w:rsid w:val="00F46F56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1E72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4"/>
    <w:rsid w:val="00F56985"/>
    <w:rsid w:val="00F569BA"/>
    <w:rsid w:val="00F56BCF"/>
    <w:rsid w:val="00F5720D"/>
    <w:rsid w:val="00F5752E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7B1"/>
    <w:rsid w:val="00F63939"/>
    <w:rsid w:val="00F63D19"/>
    <w:rsid w:val="00F63DEB"/>
    <w:rsid w:val="00F64121"/>
    <w:rsid w:val="00F6451F"/>
    <w:rsid w:val="00F646BA"/>
    <w:rsid w:val="00F646C4"/>
    <w:rsid w:val="00F64865"/>
    <w:rsid w:val="00F64A6C"/>
    <w:rsid w:val="00F64AF2"/>
    <w:rsid w:val="00F64CB3"/>
    <w:rsid w:val="00F64DAE"/>
    <w:rsid w:val="00F64F71"/>
    <w:rsid w:val="00F65391"/>
    <w:rsid w:val="00F656B3"/>
    <w:rsid w:val="00F65731"/>
    <w:rsid w:val="00F65775"/>
    <w:rsid w:val="00F6588B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9FF"/>
    <w:rsid w:val="00F67E88"/>
    <w:rsid w:val="00F70214"/>
    <w:rsid w:val="00F708AB"/>
    <w:rsid w:val="00F70ABA"/>
    <w:rsid w:val="00F70D4D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29D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3B7"/>
    <w:rsid w:val="00F75407"/>
    <w:rsid w:val="00F75581"/>
    <w:rsid w:val="00F75606"/>
    <w:rsid w:val="00F75B0C"/>
    <w:rsid w:val="00F75B8E"/>
    <w:rsid w:val="00F75BD3"/>
    <w:rsid w:val="00F75E97"/>
    <w:rsid w:val="00F763B4"/>
    <w:rsid w:val="00F764F7"/>
    <w:rsid w:val="00F76676"/>
    <w:rsid w:val="00F766AA"/>
    <w:rsid w:val="00F766FD"/>
    <w:rsid w:val="00F76769"/>
    <w:rsid w:val="00F76AE3"/>
    <w:rsid w:val="00F76D6C"/>
    <w:rsid w:val="00F76F09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850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BC"/>
    <w:rsid w:val="00F84EDC"/>
    <w:rsid w:val="00F854AA"/>
    <w:rsid w:val="00F855BA"/>
    <w:rsid w:val="00F85664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CD"/>
    <w:rsid w:val="00F90474"/>
    <w:rsid w:val="00F909E9"/>
    <w:rsid w:val="00F912E1"/>
    <w:rsid w:val="00F9135D"/>
    <w:rsid w:val="00F915B3"/>
    <w:rsid w:val="00F91CAE"/>
    <w:rsid w:val="00F92159"/>
    <w:rsid w:val="00F922DD"/>
    <w:rsid w:val="00F924CD"/>
    <w:rsid w:val="00F92FE0"/>
    <w:rsid w:val="00F933AE"/>
    <w:rsid w:val="00F93604"/>
    <w:rsid w:val="00F9385D"/>
    <w:rsid w:val="00F93878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987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043"/>
    <w:rsid w:val="00FA03BD"/>
    <w:rsid w:val="00FA040C"/>
    <w:rsid w:val="00FA049F"/>
    <w:rsid w:val="00FA0928"/>
    <w:rsid w:val="00FA09DC"/>
    <w:rsid w:val="00FA0D16"/>
    <w:rsid w:val="00FA0F87"/>
    <w:rsid w:val="00FA11E6"/>
    <w:rsid w:val="00FA153B"/>
    <w:rsid w:val="00FA1710"/>
    <w:rsid w:val="00FA1A5C"/>
    <w:rsid w:val="00FA1AD3"/>
    <w:rsid w:val="00FA1F77"/>
    <w:rsid w:val="00FA24A3"/>
    <w:rsid w:val="00FA27BB"/>
    <w:rsid w:val="00FA2AFA"/>
    <w:rsid w:val="00FA2BD0"/>
    <w:rsid w:val="00FA2C4E"/>
    <w:rsid w:val="00FA3140"/>
    <w:rsid w:val="00FA3154"/>
    <w:rsid w:val="00FA328A"/>
    <w:rsid w:val="00FA34D8"/>
    <w:rsid w:val="00FA3B31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15"/>
    <w:rsid w:val="00FA674F"/>
    <w:rsid w:val="00FA6820"/>
    <w:rsid w:val="00FA6991"/>
    <w:rsid w:val="00FA6A7D"/>
    <w:rsid w:val="00FA6CB4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61C"/>
    <w:rsid w:val="00FB1A01"/>
    <w:rsid w:val="00FB1A0E"/>
    <w:rsid w:val="00FB1F1B"/>
    <w:rsid w:val="00FB212C"/>
    <w:rsid w:val="00FB391B"/>
    <w:rsid w:val="00FB394A"/>
    <w:rsid w:val="00FB3B47"/>
    <w:rsid w:val="00FB4344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2C7"/>
    <w:rsid w:val="00FB76FE"/>
    <w:rsid w:val="00FB79B1"/>
    <w:rsid w:val="00FC01D1"/>
    <w:rsid w:val="00FC0C83"/>
    <w:rsid w:val="00FC102C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03D"/>
    <w:rsid w:val="00FC441E"/>
    <w:rsid w:val="00FC4DAF"/>
    <w:rsid w:val="00FC4F55"/>
    <w:rsid w:val="00FC5773"/>
    <w:rsid w:val="00FC5C45"/>
    <w:rsid w:val="00FC5F45"/>
    <w:rsid w:val="00FC6017"/>
    <w:rsid w:val="00FC619C"/>
    <w:rsid w:val="00FC6318"/>
    <w:rsid w:val="00FC67A4"/>
    <w:rsid w:val="00FC6D07"/>
    <w:rsid w:val="00FC7453"/>
    <w:rsid w:val="00FC78EE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570"/>
    <w:rsid w:val="00FD2C25"/>
    <w:rsid w:val="00FD2C30"/>
    <w:rsid w:val="00FD2CC9"/>
    <w:rsid w:val="00FD2FE5"/>
    <w:rsid w:val="00FD318E"/>
    <w:rsid w:val="00FD340A"/>
    <w:rsid w:val="00FD36D4"/>
    <w:rsid w:val="00FD39E8"/>
    <w:rsid w:val="00FD3A2A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D2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8C0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1F22"/>
    <w:rsid w:val="00FF2396"/>
    <w:rsid w:val="00FF2773"/>
    <w:rsid w:val="00FF305E"/>
    <w:rsid w:val="00FF32BD"/>
    <w:rsid w:val="00FF348F"/>
    <w:rsid w:val="00FF371B"/>
    <w:rsid w:val="00FF3CD5"/>
    <w:rsid w:val="00FF3DF1"/>
    <w:rsid w:val="00FF3E9A"/>
    <w:rsid w:val="00FF42E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23"/>
    <w:rsid w:val="00FF5F78"/>
    <w:rsid w:val="00FF613B"/>
    <w:rsid w:val="00FF65DE"/>
    <w:rsid w:val="00FF66AF"/>
    <w:rsid w:val="00FF6876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7</Pages>
  <Words>1828</Words>
  <Characters>10060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118</cp:revision>
  <cp:lastPrinted>2022-11-15T11:56:00Z</cp:lastPrinted>
  <dcterms:created xsi:type="dcterms:W3CDTF">2022-12-30T11:00:00Z</dcterms:created>
  <dcterms:modified xsi:type="dcterms:W3CDTF">2024-07-29T10:37:00Z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